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EA" w:rsidRDefault="002811EA" w:rsidP="00A15558">
      <w:pPr>
        <w:rPr>
          <w:sz w:val="24"/>
          <w:szCs w:val="24"/>
        </w:rPr>
      </w:pPr>
    </w:p>
    <w:p w:rsidR="00412123" w:rsidRDefault="00412123" w:rsidP="00A15558">
      <w:pPr>
        <w:rPr>
          <w:sz w:val="24"/>
          <w:szCs w:val="24"/>
        </w:rPr>
      </w:pPr>
    </w:p>
    <w:p w:rsidR="00412123" w:rsidRDefault="00412123" w:rsidP="00A15558">
      <w:pPr>
        <w:rPr>
          <w:sz w:val="24"/>
          <w:szCs w:val="24"/>
        </w:rPr>
      </w:pPr>
    </w:p>
    <w:p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:rsidR="00412123" w:rsidRDefault="00412123" w:rsidP="00412123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:rsidR="00412123" w:rsidRDefault="00412123" w:rsidP="00412123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 w:rsidRPr="008D63C8">
        <w:rPr>
          <w:b/>
          <w:w w:val="105"/>
          <w:sz w:val="28"/>
          <w:szCs w:val="28"/>
        </w:rPr>
        <w:t>PROG</w:t>
      </w:r>
      <w:r>
        <w:rPr>
          <w:b/>
          <w:w w:val="105"/>
          <w:sz w:val="28"/>
          <w:szCs w:val="28"/>
        </w:rPr>
        <w:t xml:space="preserve">ETTAZIONE CURRICOLARE  DI MATEMATICA </w:t>
      </w:r>
    </w:p>
    <w:p w:rsidR="00412123" w:rsidRDefault="00412123" w:rsidP="00412123"/>
    <w:p w:rsidR="00412123" w:rsidRDefault="00412123" w:rsidP="00204A51">
      <w:pPr>
        <w:ind w:firstLine="720"/>
      </w:pPr>
      <w:r w:rsidRPr="00412123">
        <w:rPr>
          <w:b/>
          <w:w w:val="105"/>
          <w:sz w:val="24"/>
          <w:szCs w:val="24"/>
        </w:rPr>
        <w:t xml:space="preserve">CLASSE     IV     </w:t>
      </w:r>
      <w:r w:rsidR="00BB021D">
        <w:rPr>
          <w:b/>
          <w:color w:val="auto"/>
          <w:w w:val="105"/>
          <w:sz w:val="24"/>
          <w:szCs w:val="24"/>
        </w:rPr>
        <w:t>INDIRIZZI:</w:t>
      </w:r>
      <w:r w:rsidR="00204A51" w:rsidRPr="004D40B7">
        <w:rPr>
          <w:b/>
          <w:color w:val="auto"/>
          <w:w w:val="105"/>
          <w:sz w:val="24"/>
          <w:szCs w:val="24"/>
        </w:rPr>
        <w:t xml:space="preserve"> </w:t>
      </w:r>
      <w:r w:rsidR="00236A55" w:rsidRPr="004D40B7">
        <w:rPr>
          <w:b/>
          <w:color w:val="auto"/>
          <w:w w:val="105"/>
          <w:sz w:val="24"/>
          <w:szCs w:val="24"/>
        </w:rPr>
        <w:t>GRAFICA E COMUNICAZIONE</w:t>
      </w:r>
      <w:r w:rsidR="00236A55">
        <w:rPr>
          <w:b/>
          <w:color w:val="auto"/>
          <w:w w:val="105"/>
          <w:sz w:val="24"/>
          <w:szCs w:val="24"/>
        </w:rPr>
        <w:t>,</w:t>
      </w:r>
      <w:r w:rsidR="00236A55" w:rsidRPr="004D40B7">
        <w:rPr>
          <w:b/>
          <w:color w:val="auto"/>
          <w:w w:val="105"/>
          <w:sz w:val="24"/>
          <w:szCs w:val="24"/>
        </w:rPr>
        <w:t xml:space="preserve"> TURISMO</w:t>
      </w:r>
      <w:r w:rsidR="00BB021D">
        <w:rPr>
          <w:b/>
          <w:color w:val="auto"/>
          <w:w w:val="105"/>
          <w:sz w:val="24"/>
          <w:szCs w:val="24"/>
        </w:rPr>
        <w:t xml:space="preserve">, </w:t>
      </w:r>
      <w:r w:rsidR="00236A55">
        <w:rPr>
          <w:b/>
          <w:color w:val="auto"/>
          <w:w w:val="105"/>
          <w:sz w:val="24"/>
          <w:szCs w:val="24"/>
        </w:rPr>
        <w:t>SIA</w:t>
      </w:r>
    </w:p>
    <w:p w:rsidR="00412123" w:rsidRDefault="00412123" w:rsidP="00412123">
      <w:r>
        <w:t xml:space="preserve">                                                            </w:t>
      </w:r>
    </w:p>
    <w:p w:rsidR="00412123" w:rsidRDefault="00412123" w:rsidP="00412123">
      <w:pPr>
        <w:rPr>
          <w:b/>
          <w:sz w:val="24"/>
          <w:szCs w:val="24"/>
        </w:rPr>
      </w:pPr>
      <w:r w:rsidRPr="00721EF0">
        <w:rPr>
          <w:sz w:val="24"/>
          <w:szCs w:val="24"/>
        </w:rPr>
        <w:t xml:space="preserve">                                                                    </w:t>
      </w:r>
    </w:p>
    <w:p w:rsidR="00204A51" w:rsidRDefault="00204A51" w:rsidP="00412123">
      <w:pPr>
        <w:rPr>
          <w:b/>
          <w:sz w:val="24"/>
          <w:szCs w:val="24"/>
        </w:rPr>
      </w:pPr>
    </w:p>
    <w:p w:rsidR="00193FC1" w:rsidRDefault="00193FC1" w:rsidP="00412123">
      <w:pPr>
        <w:rPr>
          <w:b/>
          <w:sz w:val="24"/>
          <w:szCs w:val="24"/>
        </w:rPr>
      </w:pPr>
    </w:p>
    <w:p w:rsidR="00204A51" w:rsidRDefault="00204A51" w:rsidP="00204A51">
      <w:pPr>
        <w:ind w:left="709"/>
        <w:jc w:val="both"/>
        <w:rPr>
          <w:b/>
          <w:sz w:val="24"/>
          <w:szCs w:val="24"/>
          <w:lang w:bidi="ar-SA"/>
        </w:rPr>
      </w:pPr>
      <w:r w:rsidRPr="00204A51">
        <w:rPr>
          <w:b/>
          <w:sz w:val="24"/>
          <w:szCs w:val="24"/>
        </w:rPr>
        <w:t xml:space="preserve">MODULO </w:t>
      </w:r>
      <w:r w:rsidR="00193FC1">
        <w:rPr>
          <w:b/>
          <w:sz w:val="24"/>
          <w:szCs w:val="24"/>
        </w:rPr>
        <w:t>1</w:t>
      </w:r>
      <w:r w:rsidRPr="00204A51">
        <w:rPr>
          <w:b/>
          <w:sz w:val="24"/>
          <w:szCs w:val="24"/>
          <w:lang w:bidi="ar-SA"/>
        </w:rPr>
        <w:t xml:space="preserve">: </w:t>
      </w:r>
      <w:r w:rsidR="00193FC1" w:rsidRPr="00193FC1">
        <w:rPr>
          <w:rFonts w:ascii="Verdana" w:hAnsi="Verdana"/>
          <w:b/>
          <w:bCs/>
          <w:color w:val="auto"/>
        </w:rPr>
        <w:t>RACCORDO CON I CONTENUTI DELL’ANNO PRECEDENTE</w:t>
      </w:r>
      <w:r w:rsidR="00193FC1" w:rsidRPr="00204A51">
        <w:rPr>
          <w:b/>
          <w:sz w:val="24"/>
          <w:szCs w:val="24"/>
          <w:lang w:bidi="ar-SA"/>
        </w:rPr>
        <w:t xml:space="preserve"> </w:t>
      </w:r>
    </w:p>
    <w:p w:rsidR="00193FC1" w:rsidRPr="00204A51" w:rsidRDefault="00193FC1" w:rsidP="00204A51">
      <w:pPr>
        <w:ind w:left="709"/>
        <w:jc w:val="both"/>
        <w:rPr>
          <w:b/>
          <w:sz w:val="24"/>
          <w:szCs w:val="24"/>
          <w:lang w:bidi="ar-SA"/>
        </w:rPr>
      </w:pPr>
    </w:p>
    <w:p w:rsidR="00204A51" w:rsidRPr="00204A51" w:rsidRDefault="00204A51" w:rsidP="00204A51">
      <w:pPr>
        <w:ind w:left="709"/>
        <w:jc w:val="both"/>
        <w:rPr>
          <w:b/>
          <w:sz w:val="24"/>
          <w:szCs w:val="24"/>
          <w:lang w:bidi="ar-SA"/>
        </w:rPr>
      </w:pPr>
    </w:p>
    <w:p w:rsidR="00204A51" w:rsidRPr="00204A51" w:rsidRDefault="00204A51" w:rsidP="00204A51">
      <w:pPr>
        <w:ind w:left="709"/>
        <w:rPr>
          <w:sz w:val="24"/>
          <w:szCs w:val="24"/>
        </w:rPr>
      </w:pPr>
      <w:r w:rsidRPr="00204A51">
        <w:rPr>
          <w:b/>
          <w:sz w:val="24"/>
          <w:szCs w:val="24"/>
        </w:rPr>
        <w:t>Tempi previsti:</w:t>
      </w:r>
      <w:r w:rsidRPr="00204A51">
        <w:rPr>
          <w:sz w:val="24"/>
          <w:szCs w:val="24"/>
        </w:rPr>
        <w:t xml:space="preserve"> </w:t>
      </w:r>
    </w:p>
    <w:p w:rsidR="00204A51" w:rsidRDefault="00204A51" w:rsidP="00204A51">
      <w:pPr>
        <w:pStyle w:val="Titolo2"/>
        <w:ind w:left="709"/>
        <w:rPr>
          <w:sz w:val="24"/>
          <w:szCs w:val="24"/>
        </w:rPr>
      </w:pPr>
      <w:r w:rsidRPr="00204A51">
        <w:rPr>
          <w:sz w:val="24"/>
          <w:szCs w:val="24"/>
        </w:rPr>
        <w:t xml:space="preserve"> settembre – ottobre</w:t>
      </w:r>
    </w:p>
    <w:p w:rsidR="00193FC1" w:rsidRDefault="00193FC1" w:rsidP="00193FC1"/>
    <w:p w:rsidR="00193FC1" w:rsidRPr="00193FC1" w:rsidRDefault="00193FC1" w:rsidP="00193FC1"/>
    <w:p w:rsidR="00204A51" w:rsidRPr="00204A51" w:rsidRDefault="00204A51" w:rsidP="00204A51"/>
    <w:p w:rsidR="00412123" w:rsidRPr="00204A51" w:rsidRDefault="00412123" w:rsidP="0041212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04A51">
        <w:rPr>
          <w:b/>
          <w:sz w:val="24"/>
          <w:szCs w:val="24"/>
        </w:rPr>
        <w:t xml:space="preserve">MODULO </w:t>
      </w:r>
      <w:r w:rsidR="00193FC1">
        <w:rPr>
          <w:b/>
          <w:sz w:val="24"/>
          <w:szCs w:val="24"/>
        </w:rPr>
        <w:t>2</w:t>
      </w:r>
      <w:r w:rsidRPr="00204A51">
        <w:rPr>
          <w:b/>
          <w:sz w:val="24"/>
          <w:szCs w:val="24"/>
        </w:rPr>
        <w:t>:</w:t>
      </w:r>
      <w:r w:rsidRPr="00204A51">
        <w:rPr>
          <w:sz w:val="24"/>
          <w:szCs w:val="24"/>
        </w:rPr>
        <w:t xml:space="preserve"> </w:t>
      </w:r>
      <w:r w:rsidR="00193FC1" w:rsidRPr="00193FC1">
        <w:rPr>
          <w:rFonts w:ascii="Verdana" w:hAnsi="Verdana"/>
          <w:b/>
          <w:bCs/>
          <w:color w:val="auto"/>
        </w:rPr>
        <w:t>GEOMETRIA ANALITICA</w:t>
      </w:r>
    </w:p>
    <w:p w:rsidR="00412123" w:rsidRPr="00204A51" w:rsidRDefault="00412123" w:rsidP="00412123">
      <w:pPr>
        <w:rPr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51"/>
        <w:gridCol w:w="3043"/>
        <w:gridCol w:w="1970"/>
      </w:tblGrid>
      <w:tr w:rsidR="00412123" w:rsidRPr="00BE468C" w:rsidTr="00412123">
        <w:trPr>
          <w:trHeight w:val="431"/>
          <w:jc w:val="center"/>
        </w:trPr>
        <w:tc>
          <w:tcPr>
            <w:tcW w:w="2410" w:type="dxa"/>
          </w:tcPr>
          <w:p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:rsidR="00412123" w:rsidRPr="00BE468C" w:rsidRDefault="00412123" w:rsidP="004121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412123" w:rsidRPr="00BE468C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  <w:sz w:val="24"/>
                <w:szCs w:val="24"/>
              </w:rPr>
            </w:pPr>
            <w:r w:rsidRPr="00BE468C">
              <w:rPr>
                <w:b/>
                <w:w w:val="105"/>
                <w:sz w:val="24"/>
                <w:szCs w:val="24"/>
              </w:rPr>
              <w:t>TEMPI</w:t>
            </w:r>
          </w:p>
        </w:tc>
      </w:tr>
      <w:tr w:rsidR="00412123" w:rsidRPr="00BE468C" w:rsidTr="00412123">
        <w:trPr>
          <w:trHeight w:val="3969"/>
          <w:jc w:val="center"/>
        </w:trPr>
        <w:tc>
          <w:tcPr>
            <w:tcW w:w="2410" w:type="dxa"/>
          </w:tcPr>
          <w:p w:rsidR="00412123" w:rsidRPr="00204A51" w:rsidRDefault="00412123" w:rsidP="00412123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:rsidR="00412123" w:rsidRPr="00204A51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Porre, analizzare e risolvere problemi</w:t>
            </w:r>
          </w:p>
          <w:p w:rsidR="00412123" w:rsidRPr="00204A51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con l’uso di equazioni e sistemi di equazioni anche per via</w:t>
            </w:r>
            <w:r w:rsidR="00457B20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</w:t>
            </w: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grafica.</w:t>
            </w:r>
          </w:p>
          <w:p w:rsidR="00412123" w:rsidRPr="00204A51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</w:p>
          <w:p w:rsidR="00412123" w:rsidRPr="00204A51" w:rsidRDefault="00412123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Riconoscere e descrivere semplici</w:t>
            </w:r>
            <w:r w:rsidR="00457B20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</w:t>
            </w: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relazioni tra grandezze in situazioni</w:t>
            </w:r>
          </w:p>
          <w:p w:rsidR="00412123" w:rsidRPr="00204A51" w:rsidRDefault="00412123" w:rsidP="00412123">
            <w:pPr>
              <w:widowControl/>
              <w:adjustRightInd w:val="0"/>
              <w:rPr>
                <w:sz w:val="20"/>
                <w:szCs w:val="20"/>
                <w:lang w:val="it-IT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reali utilizzando un modello quadratico. </w:t>
            </w:r>
          </w:p>
        </w:tc>
        <w:tc>
          <w:tcPr>
            <w:tcW w:w="3043" w:type="dxa"/>
          </w:tcPr>
          <w:p w:rsidR="00412123" w:rsidRPr="00204A51" w:rsidRDefault="00412123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0"/>
                <w:szCs w:val="20"/>
                <w:lang w:val="it-IT"/>
              </w:rPr>
            </w:pPr>
          </w:p>
          <w:p w:rsidR="006D1156" w:rsidRPr="00457B20" w:rsidRDefault="006D1156" w:rsidP="00193FC1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457B20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Pr="00457B20">
              <w:rPr>
                <w:b/>
                <w:sz w:val="20"/>
                <w:szCs w:val="20"/>
              </w:rPr>
              <w:t>retta</w:t>
            </w:r>
            <w:proofErr w:type="spellEnd"/>
          </w:p>
          <w:p w:rsidR="006D1156" w:rsidRDefault="006D1156" w:rsidP="006D1156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proofErr w:type="spellStart"/>
            <w:r>
              <w:rPr>
                <w:sz w:val="20"/>
                <w:szCs w:val="20"/>
              </w:rPr>
              <w:t>retta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nel</w:t>
            </w:r>
            <w:proofErr w:type="spellEnd"/>
            <w:r>
              <w:rPr>
                <w:sz w:val="20"/>
                <w:szCs w:val="20"/>
              </w:rPr>
              <w:t xml:space="preserve"> piano </w:t>
            </w:r>
            <w:proofErr w:type="spellStart"/>
            <w:r>
              <w:rPr>
                <w:sz w:val="20"/>
                <w:szCs w:val="20"/>
              </w:rPr>
              <w:t>cartesiano</w:t>
            </w:r>
            <w:proofErr w:type="spellEnd"/>
          </w:p>
          <w:p w:rsidR="006D1156" w:rsidRDefault="006D1156" w:rsidP="006D115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6D1156" w:rsidRDefault="006D1156" w:rsidP="006D1156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Posizione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reciproca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due </w:t>
            </w:r>
            <w:proofErr w:type="spellStart"/>
            <w:r>
              <w:rPr>
                <w:sz w:val="20"/>
                <w:szCs w:val="20"/>
              </w:rPr>
              <w:t>rette</w:t>
            </w:r>
            <w:proofErr w:type="spellEnd"/>
          </w:p>
          <w:p w:rsidR="00457B20" w:rsidRDefault="00457B20" w:rsidP="00457B20">
            <w:pPr>
              <w:pStyle w:val="Paragrafoelenco"/>
              <w:widowControl/>
              <w:autoSpaceDE/>
              <w:autoSpaceDN/>
              <w:ind w:left="720" w:firstLine="0"/>
              <w:rPr>
                <w:sz w:val="20"/>
                <w:szCs w:val="20"/>
              </w:rPr>
            </w:pPr>
          </w:p>
          <w:p w:rsidR="006D1156" w:rsidRDefault="006D1156" w:rsidP="006D1156">
            <w:pPr>
              <w:pStyle w:val="Paragrafoelenco"/>
              <w:widowControl/>
              <w:numPr>
                <w:ilvl w:val="0"/>
                <w:numId w:val="33"/>
              </w:numPr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L’equazione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retta</w:t>
            </w:r>
            <w:proofErr w:type="spellEnd"/>
          </w:p>
          <w:p w:rsidR="006D1156" w:rsidRPr="006D1156" w:rsidRDefault="006D1156" w:rsidP="006D1156">
            <w:pPr>
              <w:pStyle w:val="Paragrafoelenco"/>
              <w:widowControl/>
              <w:autoSpaceDE/>
              <w:autoSpaceDN/>
              <w:ind w:left="720" w:firstLine="0"/>
              <w:rPr>
                <w:sz w:val="20"/>
                <w:szCs w:val="20"/>
              </w:rPr>
            </w:pPr>
          </w:p>
          <w:p w:rsidR="00193FC1" w:rsidRPr="00457B20" w:rsidRDefault="00193FC1" w:rsidP="00193FC1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457B20">
              <w:rPr>
                <w:b/>
                <w:sz w:val="20"/>
                <w:szCs w:val="20"/>
              </w:rPr>
              <w:t>La parabola</w:t>
            </w:r>
          </w:p>
          <w:p w:rsidR="00193FC1" w:rsidRPr="00A95E5D" w:rsidRDefault="00193FC1" w:rsidP="00193FC1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193FC1" w:rsidRPr="00A95E5D" w:rsidRDefault="00193FC1" w:rsidP="00193FC1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La parabola come luogo di punti e sue caratteristiche;</w:t>
            </w:r>
          </w:p>
          <w:p w:rsidR="00193FC1" w:rsidRPr="00A95E5D" w:rsidRDefault="00193FC1" w:rsidP="00193FC1">
            <w:pPr>
              <w:widowControl/>
              <w:autoSpaceDE/>
              <w:autoSpaceDN/>
              <w:ind w:left="402"/>
              <w:rPr>
                <w:i/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 xml:space="preserve"> </w:t>
            </w:r>
          </w:p>
          <w:p w:rsidR="00193FC1" w:rsidRPr="00A95E5D" w:rsidRDefault="00193FC1" w:rsidP="00193FC1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>L’equazione di una parabola e risoluzione di problemi sulla parabola;</w:t>
            </w:r>
          </w:p>
          <w:p w:rsidR="00193FC1" w:rsidRPr="00A95E5D" w:rsidRDefault="00193FC1" w:rsidP="00193FC1">
            <w:pPr>
              <w:pStyle w:val="Paragrafoelenco"/>
              <w:rPr>
                <w:i/>
                <w:sz w:val="20"/>
                <w:szCs w:val="20"/>
              </w:rPr>
            </w:pPr>
          </w:p>
          <w:p w:rsidR="00193FC1" w:rsidRPr="006D1156" w:rsidRDefault="00193FC1" w:rsidP="00193FC1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0"/>
                <w:szCs w:val="20"/>
              </w:rPr>
            </w:pPr>
            <w:r w:rsidRPr="00A95E5D">
              <w:rPr>
                <w:sz w:val="20"/>
                <w:szCs w:val="20"/>
              </w:rPr>
              <w:t xml:space="preserve">Posizione di una retta </w:t>
            </w:r>
            <w:proofErr w:type="spellStart"/>
            <w:r w:rsidRPr="00A95E5D">
              <w:rPr>
                <w:sz w:val="20"/>
                <w:szCs w:val="20"/>
              </w:rPr>
              <w:t>rispetto</w:t>
            </w:r>
            <w:proofErr w:type="spellEnd"/>
            <w:r w:rsidRPr="00A95E5D">
              <w:rPr>
                <w:sz w:val="20"/>
                <w:szCs w:val="20"/>
              </w:rPr>
              <w:t xml:space="preserve"> a </w:t>
            </w:r>
            <w:proofErr w:type="spellStart"/>
            <w:r w:rsidRPr="00A95E5D">
              <w:rPr>
                <w:sz w:val="20"/>
                <w:szCs w:val="20"/>
              </w:rPr>
              <w:t>una</w:t>
            </w:r>
            <w:proofErr w:type="spellEnd"/>
            <w:r w:rsidRPr="00A95E5D">
              <w:rPr>
                <w:sz w:val="20"/>
                <w:szCs w:val="20"/>
              </w:rPr>
              <w:t xml:space="preserve"> parabola.</w:t>
            </w:r>
          </w:p>
          <w:p w:rsidR="006D1156" w:rsidRPr="00A95E5D" w:rsidRDefault="006D1156" w:rsidP="006D115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/>
              <w:rPr>
                <w:i/>
                <w:sz w:val="20"/>
                <w:szCs w:val="20"/>
              </w:rPr>
            </w:pPr>
          </w:p>
          <w:p w:rsidR="006D1156" w:rsidRPr="00457B20" w:rsidRDefault="006D1156" w:rsidP="006D1156">
            <w:pPr>
              <w:widowControl/>
              <w:autoSpaceDE/>
              <w:autoSpaceDN/>
              <w:rPr>
                <w:b/>
                <w:sz w:val="20"/>
                <w:szCs w:val="20"/>
              </w:rPr>
            </w:pPr>
            <w:r w:rsidRPr="00457B20">
              <w:rPr>
                <w:b/>
                <w:sz w:val="20"/>
                <w:szCs w:val="20"/>
              </w:rPr>
              <w:t xml:space="preserve">La </w:t>
            </w:r>
            <w:proofErr w:type="spellStart"/>
            <w:r w:rsidRPr="00457B20">
              <w:rPr>
                <w:b/>
                <w:sz w:val="20"/>
                <w:szCs w:val="20"/>
              </w:rPr>
              <w:t>circonferenza</w:t>
            </w:r>
            <w:proofErr w:type="spellEnd"/>
          </w:p>
          <w:p w:rsidR="006D1156" w:rsidRPr="00204A51" w:rsidRDefault="006D1156" w:rsidP="006D115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  <w:p w:rsidR="006D1156" w:rsidRPr="00204A51" w:rsidRDefault="006D1156" w:rsidP="006D1156">
            <w:pPr>
              <w:widowControl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rPr>
                <w:i/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 xml:space="preserve">come luogo di punti e sue caratteristiche; </w:t>
            </w:r>
          </w:p>
          <w:p w:rsidR="006D1156" w:rsidRPr="00204A51" w:rsidRDefault="006D1156" w:rsidP="006D1156">
            <w:pPr>
              <w:widowControl/>
              <w:numPr>
                <w:ilvl w:val="0"/>
                <w:numId w:val="3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rPr>
                <w:i/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L’equazione di una circonferenza e risoluzione di problemi sulla circonferenza;</w:t>
            </w:r>
          </w:p>
          <w:p w:rsidR="00412123" w:rsidRPr="00204A51" w:rsidRDefault="006D1156" w:rsidP="006D1156">
            <w:pPr>
              <w:pStyle w:val="TableParagraph"/>
              <w:spacing w:line="254" w:lineRule="auto"/>
              <w:ind w:left="360" w:right="57"/>
              <w:rPr>
                <w:w w:val="105"/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Posizione di una retta rispetto a una circonferenza</w:t>
            </w:r>
          </w:p>
        </w:tc>
        <w:tc>
          <w:tcPr>
            <w:tcW w:w="1970" w:type="dxa"/>
          </w:tcPr>
          <w:p w:rsidR="00412123" w:rsidRPr="00204A51" w:rsidRDefault="00412123" w:rsidP="00412123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412123" w:rsidRPr="00204A51" w:rsidRDefault="00193FC1" w:rsidP="00412123">
            <w:pPr>
              <w:pStyle w:val="TableParagraph"/>
              <w:spacing w:line="252" w:lineRule="auto"/>
              <w:ind w:right="330"/>
              <w:rPr>
                <w:w w:val="105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OTTOBRE NOVEMBRE DICEMBRE GENNAIO</w:t>
            </w:r>
          </w:p>
          <w:p w:rsidR="00412123" w:rsidRPr="00204A51" w:rsidRDefault="00412123" w:rsidP="00412123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:rsidR="00412123" w:rsidRPr="00204A51" w:rsidRDefault="00412123" w:rsidP="00412123">
            <w:pPr>
              <w:jc w:val="right"/>
              <w:rPr>
                <w:sz w:val="20"/>
                <w:szCs w:val="20"/>
              </w:rPr>
            </w:pPr>
          </w:p>
        </w:tc>
      </w:tr>
    </w:tbl>
    <w:p w:rsidR="00412123" w:rsidRPr="00BE468C" w:rsidRDefault="00412123" w:rsidP="00412123">
      <w:pPr>
        <w:rPr>
          <w:sz w:val="24"/>
          <w:szCs w:val="24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193FC1" w:rsidRDefault="00193FC1" w:rsidP="00204A51">
      <w:pPr>
        <w:ind w:left="709"/>
        <w:rPr>
          <w:b/>
          <w:sz w:val="24"/>
          <w:szCs w:val="24"/>
          <w:lang w:bidi="ar-SA"/>
        </w:rPr>
      </w:pPr>
    </w:p>
    <w:p w:rsidR="00204A51" w:rsidRPr="00193FC1" w:rsidRDefault="00204A51" w:rsidP="00204A51">
      <w:pPr>
        <w:ind w:left="709"/>
        <w:rPr>
          <w:rFonts w:ascii="Verdana" w:hAnsi="Verdana"/>
          <w:b/>
          <w:bCs/>
          <w:color w:val="auto"/>
        </w:rPr>
      </w:pPr>
      <w:r w:rsidRPr="00204A51">
        <w:rPr>
          <w:b/>
          <w:sz w:val="24"/>
          <w:szCs w:val="24"/>
          <w:lang w:bidi="ar-SA"/>
        </w:rPr>
        <w:t xml:space="preserve">MODULO </w:t>
      </w:r>
      <w:r w:rsidR="00193FC1">
        <w:rPr>
          <w:b/>
          <w:sz w:val="24"/>
          <w:szCs w:val="24"/>
          <w:lang w:bidi="ar-SA"/>
        </w:rPr>
        <w:t>3</w:t>
      </w:r>
      <w:r w:rsidRPr="00204A51">
        <w:rPr>
          <w:b/>
          <w:sz w:val="24"/>
          <w:szCs w:val="24"/>
          <w:lang w:bidi="ar-SA"/>
        </w:rPr>
        <w:t xml:space="preserve">: </w:t>
      </w:r>
      <w:r w:rsidR="00193FC1" w:rsidRPr="00193FC1">
        <w:rPr>
          <w:rFonts w:ascii="Verdana" w:hAnsi="Verdana"/>
          <w:b/>
          <w:bCs/>
          <w:color w:val="auto"/>
        </w:rPr>
        <w:t>FUNZIONI LOGARITMICHE ED ESPONENZIALI</w:t>
      </w:r>
    </w:p>
    <w:p w:rsidR="00193FC1" w:rsidRPr="00193FC1" w:rsidRDefault="00193FC1" w:rsidP="00204A51">
      <w:pPr>
        <w:ind w:left="709"/>
        <w:rPr>
          <w:rFonts w:ascii="Verdana" w:hAnsi="Verdana"/>
          <w:b/>
          <w:bCs/>
          <w:color w:val="auto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51"/>
        <w:gridCol w:w="3043"/>
        <w:gridCol w:w="1970"/>
      </w:tblGrid>
      <w:tr w:rsidR="00204A51" w:rsidRPr="00BE468C" w:rsidTr="00634E0F">
        <w:trPr>
          <w:trHeight w:val="431"/>
          <w:jc w:val="center"/>
        </w:trPr>
        <w:tc>
          <w:tcPr>
            <w:tcW w:w="2410" w:type="dxa"/>
          </w:tcPr>
          <w:p w:rsidR="00204A51" w:rsidRPr="00BE468C" w:rsidRDefault="00204A51" w:rsidP="00634E0F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204A51" w:rsidRPr="00BE468C" w:rsidRDefault="00204A51" w:rsidP="00634E0F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151" w:type="dxa"/>
            <w:vAlign w:val="bottom"/>
          </w:tcPr>
          <w:p w:rsidR="00204A51" w:rsidRPr="00BE468C" w:rsidRDefault="00204A51" w:rsidP="00634E0F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3043" w:type="dxa"/>
            <w:vAlign w:val="bottom"/>
          </w:tcPr>
          <w:p w:rsidR="00204A51" w:rsidRPr="00BE468C" w:rsidRDefault="00204A51" w:rsidP="00634E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70" w:type="dxa"/>
            <w:vAlign w:val="bottom"/>
          </w:tcPr>
          <w:p w:rsidR="00204A51" w:rsidRPr="00BE468C" w:rsidRDefault="00204A51" w:rsidP="00634E0F">
            <w:pPr>
              <w:pStyle w:val="TableParagraph"/>
              <w:ind w:right="284"/>
              <w:jc w:val="center"/>
              <w:rPr>
                <w:b/>
                <w:w w:val="105"/>
                <w:sz w:val="24"/>
                <w:szCs w:val="24"/>
              </w:rPr>
            </w:pPr>
            <w:r w:rsidRPr="00BE468C">
              <w:rPr>
                <w:b/>
                <w:w w:val="105"/>
                <w:sz w:val="24"/>
                <w:szCs w:val="24"/>
              </w:rPr>
              <w:t>TEMPI</w:t>
            </w:r>
          </w:p>
        </w:tc>
      </w:tr>
      <w:tr w:rsidR="00204A51" w:rsidRPr="00BE468C" w:rsidTr="00634E0F">
        <w:trPr>
          <w:trHeight w:val="3969"/>
          <w:jc w:val="center"/>
        </w:trPr>
        <w:tc>
          <w:tcPr>
            <w:tcW w:w="2410" w:type="dxa"/>
          </w:tcPr>
          <w:p w:rsidR="00204A51" w:rsidRPr="00204A51" w:rsidRDefault="00204A51" w:rsidP="00634E0F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:rsidR="00204A51" w:rsidRPr="00204A51" w:rsidRDefault="00204A51" w:rsidP="00634E0F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Porre, analizzare e risolvere problemi</w:t>
            </w:r>
          </w:p>
          <w:p w:rsidR="00204A51" w:rsidRPr="00204A51" w:rsidRDefault="00204A51" w:rsidP="00634E0F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con l’uso di equazioni e sistemi di equazioni anche per via</w:t>
            </w:r>
            <w:r w:rsidR="00457B20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</w:t>
            </w: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grafica.</w:t>
            </w:r>
          </w:p>
          <w:p w:rsidR="00204A51" w:rsidRPr="00204A51" w:rsidRDefault="00204A51" w:rsidP="00634E0F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</w:p>
          <w:p w:rsidR="00204A51" w:rsidRPr="00204A51" w:rsidRDefault="00204A51" w:rsidP="00634E0F">
            <w:pPr>
              <w:widowControl/>
              <w:adjustRightInd w:val="0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Riconoscere e descrivere semplici</w:t>
            </w:r>
            <w:r w:rsidR="00457B20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</w:t>
            </w: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relazioni tra grandezze in situazioni</w:t>
            </w:r>
          </w:p>
          <w:p w:rsidR="00204A51" w:rsidRPr="00204A51" w:rsidRDefault="00204A51" w:rsidP="00634E0F">
            <w:pPr>
              <w:widowControl/>
              <w:adjustRightInd w:val="0"/>
              <w:rPr>
                <w:sz w:val="20"/>
                <w:szCs w:val="20"/>
                <w:lang w:val="it-IT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reali utilizzando un modello quadratico. </w:t>
            </w:r>
          </w:p>
        </w:tc>
        <w:tc>
          <w:tcPr>
            <w:tcW w:w="3043" w:type="dxa"/>
          </w:tcPr>
          <w:p w:rsidR="00204A51" w:rsidRPr="00204A51" w:rsidRDefault="00204A51" w:rsidP="00634E0F">
            <w:pPr>
              <w:pStyle w:val="TableParagraph"/>
              <w:spacing w:line="254" w:lineRule="auto"/>
              <w:ind w:left="57" w:right="57"/>
              <w:rPr>
                <w:w w:val="105"/>
                <w:sz w:val="20"/>
                <w:szCs w:val="20"/>
                <w:lang w:val="it-IT"/>
              </w:rPr>
            </w:pPr>
          </w:p>
          <w:p w:rsidR="006D1156" w:rsidRDefault="006D1156" w:rsidP="00193FC1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Potenze con esponente reale</w:t>
            </w:r>
          </w:p>
          <w:p w:rsidR="00193FC1" w:rsidRPr="00204A51" w:rsidRDefault="00193FC1" w:rsidP="00193FC1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Le funzioni esponenziali; Equazioni e disequazioni esponenziali.</w:t>
            </w:r>
          </w:p>
          <w:p w:rsidR="006D1156" w:rsidRDefault="006D1156" w:rsidP="00193FC1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Definizione di logaritmo</w:t>
            </w:r>
          </w:p>
          <w:p w:rsidR="006D1156" w:rsidRDefault="006D1156" w:rsidP="00193FC1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Proprietà dei logaritmi</w:t>
            </w:r>
          </w:p>
          <w:p w:rsidR="00193FC1" w:rsidRDefault="00193FC1" w:rsidP="00193FC1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Le funzioni logaritmiche; Equazioni e disequazioni logaritmiche.</w:t>
            </w:r>
          </w:p>
          <w:p w:rsidR="006D1156" w:rsidRPr="00204A51" w:rsidRDefault="006D1156" w:rsidP="00193FC1">
            <w:pPr>
              <w:pStyle w:val="Paragrafoelenco"/>
              <w:widowControl/>
              <w:numPr>
                <w:ilvl w:val="0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403" w:hanging="284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Logaritmi ed equazioni e disequazioni esponenziali</w:t>
            </w:r>
          </w:p>
          <w:p w:rsidR="00204A51" w:rsidRPr="00204A51" w:rsidRDefault="00204A51" w:rsidP="00204A5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720"/>
              <w:jc w:val="both"/>
              <w:rPr>
                <w:w w:val="105"/>
                <w:sz w:val="20"/>
                <w:szCs w:val="20"/>
                <w:lang w:val="it-IT"/>
              </w:rPr>
            </w:pPr>
          </w:p>
        </w:tc>
        <w:tc>
          <w:tcPr>
            <w:tcW w:w="1970" w:type="dxa"/>
          </w:tcPr>
          <w:p w:rsidR="00204A51" w:rsidRPr="00204A51" w:rsidRDefault="00204A51" w:rsidP="00634E0F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204A51" w:rsidRPr="00204A51" w:rsidRDefault="00193FC1" w:rsidP="00634E0F">
            <w:pPr>
              <w:pStyle w:val="TableParagraph"/>
              <w:spacing w:line="252" w:lineRule="auto"/>
              <w:ind w:right="330"/>
              <w:rPr>
                <w:w w:val="105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</w:rPr>
              <w:t>FEBBRAIO MARZO APRILE</w:t>
            </w:r>
          </w:p>
          <w:p w:rsidR="00204A51" w:rsidRPr="00204A51" w:rsidRDefault="00204A51" w:rsidP="00634E0F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:rsidR="00204A51" w:rsidRPr="00204A51" w:rsidRDefault="00204A51" w:rsidP="00634E0F">
            <w:pPr>
              <w:jc w:val="right"/>
              <w:rPr>
                <w:sz w:val="20"/>
                <w:szCs w:val="20"/>
              </w:rPr>
            </w:pPr>
          </w:p>
        </w:tc>
      </w:tr>
    </w:tbl>
    <w:p w:rsidR="00412123" w:rsidRPr="00204A51" w:rsidRDefault="00412123" w:rsidP="00204A51">
      <w:pPr>
        <w:ind w:left="709"/>
        <w:rPr>
          <w:sz w:val="24"/>
          <w:szCs w:val="24"/>
        </w:rPr>
      </w:pPr>
    </w:p>
    <w:p w:rsidR="00412123" w:rsidRPr="00204A51" w:rsidRDefault="00412123" w:rsidP="00204A51">
      <w:pPr>
        <w:ind w:left="709"/>
        <w:rPr>
          <w:sz w:val="24"/>
          <w:szCs w:val="24"/>
        </w:rPr>
      </w:pPr>
    </w:p>
    <w:p w:rsidR="00412123" w:rsidRPr="00BE468C" w:rsidRDefault="00412123" w:rsidP="00412123">
      <w:pPr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 xml:space="preserve">                                                              </w:t>
      </w:r>
    </w:p>
    <w:p w:rsidR="00412123" w:rsidRPr="00BE468C" w:rsidRDefault="00412123" w:rsidP="00412123">
      <w:pPr>
        <w:rPr>
          <w:b/>
          <w:sz w:val="24"/>
          <w:szCs w:val="24"/>
        </w:rPr>
      </w:pPr>
      <w:r w:rsidRPr="00BE468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E468C">
        <w:rPr>
          <w:b/>
          <w:sz w:val="24"/>
          <w:szCs w:val="24"/>
        </w:rPr>
        <w:t xml:space="preserve">MODULO 4: </w:t>
      </w:r>
      <w:r w:rsidR="00193FC1" w:rsidRPr="00193FC1">
        <w:rPr>
          <w:rFonts w:ascii="Verdana" w:hAnsi="Verdana"/>
          <w:b/>
          <w:bCs/>
          <w:color w:val="auto"/>
        </w:rPr>
        <w:t>ELEMENTI DI GONIOMETRIA E TRIGONOMETRIA</w:t>
      </w:r>
    </w:p>
    <w:tbl>
      <w:tblPr>
        <w:tblStyle w:val="TableNormal0"/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6"/>
        <w:gridCol w:w="2333"/>
        <w:gridCol w:w="2835"/>
        <w:gridCol w:w="1985"/>
      </w:tblGrid>
      <w:tr w:rsidR="00412123" w:rsidRPr="00BE468C" w:rsidTr="00457B20">
        <w:trPr>
          <w:trHeight w:val="223"/>
          <w:jc w:val="center"/>
        </w:trPr>
        <w:tc>
          <w:tcPr>
            <w:tcW w:w="2406" w:type="dxa"/>
          </w:tcPr>
          <w:p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  <w:lang w:val="it-IT"/>
              </w:rPr>
            </w:pPr>
          </w:p>
          <w:p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333" w:type="dxa"/>
            <w:vAlign w:val="bottom"/>
          </w:tcPr>
          <w:p w:rsidR="00412123" w:rsidRPr="00BE468C" w:rsidRDefault="00412123" w:rsidP="00412123">
            <w:pPr>
              <w:pStyle w:val="TableParagraph"/>
              <w:spacing w:before="62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ABILITA’</w:t>
            </w:r>
          </w:p>
        </w:tc>
        <w:tc>
          <w:tcPr>
            <w:tcW w:w="2835" w:type="dxa"/>
            <w:vAlign w:val="bottom"/>
          </w:tcPr>
          <w:p w:rsidR="00412123" w:rsidRPr="00BE468C" w:rsidRDefault="00412123" w:rsidP="0041212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E468C">
              <w:rPr>
                <w:b/>
                <w:sz w:val="24"/>
                <w:szCs w:val="24"/>
              </w:rPr>
              <w:t>CONOSCENZE/CONTENUTI</w:t>
            </w:r>
          </w:p>
        </w:tc>
        <w:tc>
          <w:tcPr>
            <w:tcW w:w="1985" w:type="dxa"/>
            <w:vAlign w:val="bottom"/>
          </w:tcPr>
          <w:p w:rsidR="00412123" w:rsidRPr="00BE468C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  <w:sz w:val="24"/>
                <w:szCs w:val="24"/>
              </w:rPr>
            </w:pPr>
            <w:r w:rsidRPr="00BE468C">
              <w:rPr>
                <w:b/>
                <w:w w:val="105"/>
                <w:sz w:val="24"/>
                <w:szCs w:val="24"/>
              </w:rPr>
              <w:t>TEMPI</w:t>
            </w:r>
          </w:p>
        </w:tc>
      </w:tr>
      <w:tr w:rsidR="00193FC1" w:rsidRPr="00BE468C" w:rsidTr="00457B20">
        <w:trPr>
          <w:trHeight w:val="2955"/>
          <w:jc w:val="center"/>
        </w:trPr>
        <w:tc>
          <w:tcPr>
            <w:tcW w:w="2406" w:type="dxa"/>
          </w:tcPr>
          <w:p w:rsidR="00193FC1" w:rsidRPr="00204A51" w:rsidRDefault="00193FC1" w:rsidP="00412123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  <w:lang w:val="it-IT"/>
              </w:rPr>
            </w:pPr>
            <w:r w:rsidRPr="00204A51">
              <w:rPr>
                <w:sz w:val="20"/>
                <w:szCs w:val="20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333" w:type="dxa"/>
          </w:tcPr>
          <w:p w:rsidR="006D1156" w:rsidRDefault="00193FC1" w:rsidP="00193FC1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Rappresentare</w:t>
            </w:r>
            <w:r w:rsidR="006D1156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</w:t>
            </w: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(anche</w:t>
            </w:r>
          </w:p>
          <w:p w:rsidR="006D1156" w:rsidRDefault="00193FC1" w:rsidP="00193FC1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</w:t>
            </w:r>
            <w:r w:rsidR="006D1156">
              <w:rPr>
                <w:rFonts w:eastAsiaTheme="minorHAnsi"/>
                <w:sz w:val="20"/>
                <w:szCs w:val="20"/>
                <w:lang w:val="it-IT" w:eastAsia="en-US" w:bidi="ar-SA"/>
              </w:rPr>
              <w:t>u</w:t>
            </w: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tilizzando</w:t>
            </w:r>
            <w:r w:rsidR="006D1156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</w:t>
            </w: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strumenti</w:t>
            </w:r>
          </w:p>
          <w:p w:rsidR="00193FC1" w:rsidRPr="00204A51" w:rsidRDefault="00193FC1" w:rsidP="00193FC1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informatici) in un piano</w:t>
            </w:r>
          </w:p>
          <w:p w:rsidR="00193FC1" w:rsidRPr="00204A51" w:rsidRDefault="00193FC1" w:rsidP="00193FC1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cartesiano funzioni </w:t>
            </w:r>
          </w:p>
          <w:p w:rsidR="00193FC1" w:rsidRPr="00204A51" w:rsidRDefault="00193FC1" w:rsidP="00193FC1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periodiche</w:t>
            </w:r>
          </w:p>
          <w:p w:rsidR="006D1156" w:rsidRDefault="00193FC1" w:rsidP="00193FC1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Porre, analizzare e risolvere problemi</w:t>
            </w:r>
            <w:r w:rsidR="006D1156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</w:t>
            </w: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con l’uso di</w:t>
            </w:r>
          </w:p>
          <w:p w:rsidR="00193FC1" w:rsidRPr="00204A51" w:rsidRDefault="00193FC1" w:rsidP="00193FC1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funzioni goniometriche. </w:t>
            </w:r>
          </w:p>
          <w:p w:rsidR="00193FC1" w:rsidRPr="00204A51" w:rsidRDefault="00193FC1" w:rsidP="00193FC1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Utilizzare diverse forme di</w:t>
            </w:r>
          </w:p>
          <w:p w:rsidR="006D1156" w:rsidRDefault="00193FC1" w:rsidP="00193FC1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rappresentazione (verbale, simbolica</w:t>
            </w:r>
            <w:r w:rsidR="006D1156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</w:t>
            </w: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e grafica) per</w:t>
            </w:r>
          </w:p>
          <w:p w:rsidR="00193FC1" w:rsidRPr="00204A51" w:rsidRDefault="00193FC1" w:rsidP="00193FC1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descrivere oggetti</w:t>
            </w:r>
          </w:p>
          <w:p w:rsidR="006D1156" w:rsidRDefault="00193FC1" w:rsidP="00193FC1">
            <w:pPr>
              <w:widowControl/>
              <w:adjustRightInd w:val="0"/>
              <w:jc w:val="both"/>
              <w:rPr>
                <w:rFonts w:eastAsiaTheme="minorHAnsi"/>
                <w:sz w:val="20"/>
                <w:szCs w:val="20"/>
                <w:lang w:val="it-IT" w:eastAsia="en-US" w:bidi="ar-SA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matematici,</w:t>
            </w:r>
            <w:r w:rsidR="006D1156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</w:t>
            </w: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>fenomeni</w:t>
            </w:r>
          </w:p>
          <w:p w:rsidR="00193FC1" w:rsidRPr="00204A51" w:rsidRDefault="00193FC1" w:rsidP="006D1156">
            <w:pPr>
              <w:widowControl/>
              <w:adjustRightInd w:val="0"/>
              <w:jc w:val="both"/>
              <w:rPr>
                <w:sz w:val="20"/>
                <w:szCs w:val="20"/>
              </w:rPr>
            </w:pPr>
            <w:r w:rsidRPr="00204A51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naturali e</w:t>
            </w:r>
            <w:r w:rsidR="006D1156">
              <w:rPr>
                <w:rFonts w:eastAsiaTheme="minorHAnsi"/>
                <w:sz w:val="20"/>
                <w:szCs w:val="20"/>
                <w:lang w:val="it-IT" w:eastAsia="en-US" w:bidi="ar-SA"/>
              </w:rPr>
              <w:t xml:space="preserve"> </w:t>
            </w:r>
            <w:proofErr w:type="spellStart"/>
            <w:r w:rsidR="006D1156" w:rsidRPr="00204A51">
              <w:rPr>
                <w:rFonts w:eastAsiaTheme="minorHAnsi"/>
                <w:sz w:val="20"/>
                <w:szCs w:val="20"/>
                <w:lang w:eastAsia="en-US" w:bidi="ar-SA"/>
              </w:rPr>
              <w:t>social</w:t>
            </w:r>
            <w:r w:rsidR="006D1156"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proofErr w:type="spellEnd"/>
            <w:r w:rsidRPr="00204A51">
              <w:rPr>
                <w:rFonts w:eastAsiaTheme="minorHAnsi"/>
                <w:sz w:val="20"/>
                <w:szCs w:val="20"/>
                <w:lang w:eastAsia="en-US" w:bidi="ar-SA"/>
              </w:rPr>
              <w:t>.</w:t>
            </w:r>
          </w:p>
        </w:tc>
        <w:tc>
          <w:tcPr>
            <w:tcW w:w="2835" w:type="dxa"/>
          </w:tcPr>
          <w:p w:rsidR="00193FC1" w:rsidRPr="00193FC1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jc w:val="both"/>
              <w:rPr>
                <w:sz w:val="20"/>
                <w:szCs w:val="20"/>
                <w:lang w:val="it-IT"/>
              </w:rPr>
            </w:pPr>
            <w:r w:rsidRPr="00193FC1">
              <w:rPr>
                <w:sz w:val="20"/>
                <w:szCs w:val="20"/>
                <w:lang w:val="it-IT"/>
              </w:rPr>
              <w:t xml:space="preserve">Conoscere e rappresentare graficamente le funzioni seno, coseno, tangente, cotangente </w:t>
            </w:r>
          </w:p>
          <w:p w:rsidR="00193FC1" w:rsidRPr="00193FC1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jc w:val="both"/>
              <w:rPr>
                <w:sz w:val="20"/>
                <w:szCs w:val="20"/>
                <w:lang w:val="it-IT"/>
              </w:rPr>
            </w:pPr>
            <w:r w:rsidRPr="00193FC1">
              <w:rPr>
                <w:sz w:val="20"/>
                <w:szCs w:val="20"/>
                <w:lang w:val="it-IT"/>
              </w:rPr>
              <w:t>Calcolare le funzioni goniometriche di angoli particolari e di angoli associati</w:t>
            </w:r>
          </w:p>
          <w:p w:rsidR="00193FC1" w:rsidRPr="00193FC1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jc w:val="both"/>
              <w:rPr>
                <w:sz w:val="20"/>
                <w:szCs w:val="20"/>
                <w:lang w:val="it-IT"/>
              </w:rPr>
            </w:pPr>
            <w:r w:rsidRPr="00193FC1">
              <w:rPr>
                <w:sz w:val="20"/>
                <w:szCs w:val="20"/>
                <w:lang w:val="it-IT"/>
              </w:rPr>
              <w:t>Applicare le formule di addizione, sottrazione, duplicazione,</w:t>
            </w:r>
          </w:p>
          <w:p w:rsidR="00193FC1" w:rsidRPr="00193FC1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jc w:val="both"/>
              <w:rPr>
                <w:sz w:val="20"/>
                <w:szCs w:val="20"/>
                <w:lang w:val="it-IT"/>
              </w:rPr>
            </w:pPr>
            <w:r w:rsidRPr="00193FC1">
              <w:rPr>
                <w:sz w:val="20"/>
                <w:szCs w:val="20"/>
                <w:lang w:val="it-IT"/>
              </w:rPr>
              <w:t>Conoscere le relazioni fra lati e angoli di un triangolo rettangolo</w:t>
            </w:r>
          </w:p>
          <w:p w:rsidR="00193FC1" w:rsidRPr="00193FC1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jc w:val="both"/>
              <w:rPr>
                <w:sz w:val="20"/>
                <w:szCs w:val="20"/>
                <w:lang w:val="it-IT"/>
              </w:rPr>
            </w:pPr>
            <w:r w:rsidRPr="00193FC1">
              <w:rPr>
                <w:sz w:val="20"/>
                <w:szCs w:val="20"/>
                <w:lang w:val="it-IT"/>
              </w:rPr>
              <w:t>Applicare il primo e il secondo teorema sui triangoli rettangoli</w:t>
            </w:r>
          </w:p>
          <w:p w:rsidR="00193FC1" w:rsidRPr="00577251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93FC1">
              <w:rPr>
                <w:sz w:val="20"/>
                <w:szCs w:val="20"/>
                <w:lang w:val="it-IT"/>
              </w:rPr>
              <w:t>Applicare la trigonometria alla fisica e a contesti della realtà</w:t>
            </w:r>
          </w:p>
        </w:tc>
        <w:tc>
          <w:tcPr>
            <w:tcW w:w="1985" w:type="dxa"/>
          </w:tcPr>
          <w:p w:rsidR="00193FC1" w:rsidRPr="00204A51" w:rsidRDefault="00193FC1" w:rsidP="00412123">
            <w:pPr>
              <w:pStyle w:val="TableParagraph"/>
              <w:jc w:val="right"/>
              <w:rPr>
                <w:b/>
                <w:sz w:val="20"/>
                <w:szCs w:val="20"/>
                <w:lang w:val="it-IT"/>
              </w:rPr>
            </w:pPr>
          </w:p>
          <w:p w:rsidR="00193FC1" w:rsidRPr="00204A51" w:rsidRDefault="00193FC1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0"/>
                <w:szCs w:val="20"/>
                <w:lang w:val="it-IT"/>
              </w:rPr>
            </w:pPr>
          </w:p>
          <w:p w:rsidR="00193FC1" w:rsidRPr="00204A51" w:rsidRDefault="00193FC1" w:rsidP="00412123">
            <w:pPr>
              <w:pStyle w:val="TableParagraph"/>
              <w:spacing w:line="252" w:lineRule="auto"/>
              <w:ind w:left="217" w:right="52" w:hanging="101"/>
              <w:rPr>
                <w:w w:val="105"/>
                <w:sz w:val="20"/>
                <w:szCs w:val="20"/>
              </w:rPr>
            </w:pPr>
            <w:r w:rsidRPr="00204A51">
              <w:rPr>
                <w:w w:val="105"/>
                <w:sz w:val="20"/>
                <w:szCs w:val="20"/>
              </w:rPr>
              <w:t>APRILE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04A51">
              <w:rPr>
                <w:w w:val="105"/>
                <w:sz w:val="20"/>
                <w:szCs w:val="20"/>
              </w:rPr>
              <w:t>MAGGIO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04A51">
              <w:rPr>
                <w:w w:val="105"/>
                <w:sz w:val="20"/>
                <w:szCs w:val="20"/>
              </w:rPr>
              <w:t>GIUGNO</w:t>
            </w:r>
          </w:p>
          <w:p w:rsidR="00193FC1" w:rsidRPr="00204A51" w:rsidRDefault="00193FC1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0"/>
                <w:szCs w:val="20"/>
              </w:rPr>
            </w:pPr>
          </w:p>
          <w:p w:rsidR="00193FC1" w:rsidRPr="00204A51" w:rsidRDefault="00193FC1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0"/>
                <w:szCs w:val="20"/>
              </w:rPr>
            </w:pPr>
          </w:p>
          <w:p w:rsidR="00193FC1" w:rsidRPr="00204A51" w:rsidRDefault="00193FC1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0"/>
                <w:szCs w:val="20"/>
              </w:rPr>
            </w:pPr>
          </w:p>
          <w:p w:rsidR="00193FC1" w:rsidRPr="00204A51" w:rsidRDefault="00193FC1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0"/>
                <w:szCs w:val="20"/>
              </w:rPr>
            </w:pPr>
          </w:p>
          <w:p w:rsidR="00193FC1" w:rsidRPr="00204A51" w:rsidRDefault="00193FC1" w:rsidP="00412123">
            <w:pPr>
              <w:pStyle w:val="TableParagraph"/>
              <w:spacing w:line="252" w:lineRule="auto"/>
              <w:ind w:right="52"/>
              <w:rPr>
                <w:w w:val="105"/>
                <w:sz w:val="20"/>
                <w:szCs w:val="20"/>
              </w:rPr>
            </w:pPr>
          </w:p>
          <w:p w:rsidR="00193FC1" w:rsidRPr="00204A51" w:rsidRDefault="00193FC1" w:rsidP="00412123">
            <w:pPr>
              <w:pStyle w:val="TableParagraph"/>
              <w:spacing w:line="252" w:lineRule="auto"/>
              <w:ind w:right="52"/>
              <w:rPr>
                <w:w w:val="105"/>
                <w:sz w:val="20"/>
                <w:szCs w:val="20"/>
              </w:rPr>
            </w:pPr>
          </w:p>
          <w:p w:rsidR="00193FC1" w:rsidRPr="00204A51" w:rsidRDefault="00193FC1" w:rsidP="00412123">
            <w:pPr>
              <w:jc w:val="right"/>
              <w:rPr>
                <w:sz w:val="20"/>
                <w:szCs w:val="20"/>
              </w:rPr>
            </w:pPr>
          </w:p>
          <w:p w:rsidR="00193FC1" w:rsidRPr="00204A51" w:rsidRDefault="00193FC1" w:rsidP="00412123">
            <w:pPr>
              <w:jc w:val="right"/>
              <w:rPr>
                <w:sz w:val="20"/>
                <w:szCs w:val="20"/>
              </w:rPr>
            </w:pPr>
          </w:p>
          <w:p w:rsidR="00193FC1" w:rsidRPr="00204A51" w:rsidRDefault="00193FC1" w:rsidP="00412123">
            <w:pPr>
              <w:jc w:val="right"/>
              <w:rPr>
                <w:sz w:val="20"/>
                <w:szCs w:val="20"/>
              </w:rPr>
            </w:pPr>
          </w:p>
          <w:p w:rsidR="00193FC1" w:rsidRPr="00204A51" w:rsidRDefault="00193FC1" w:rsidP="00412123">
            <w:pPr>
              <w:jc w:val="right"/>
              <w:rPr>
                <w:sz w:val="20"/>
                <w:szCs w:val="20"/>
              </w:rPr>
            </w:pPr>
          </w:p>
          <w:p w:rsidR="00193FC1" w:rsidRPr="00204A51" w:rsidRDefault="00193FC1" w:rsidP="00412123">
            <w:pPr>
              <w:jc w:val="right"/>
              <w:rPr>
                <w:sz w:val="20"/>
                <w:szCs w:val="20"/>
              </w:rPr>
            </w:pPr>
          </w:p>
        </w:tc>
      </w:tr>
      <w:tr w:rsidR="00193FC1" w:rsidRPr="00BE468C" w:rsidTr="00457B20">
        <w:trPr>
          <w:trHeight w:val="2955"/>
          <w:jc w:val="center"/>
        </w:trPr>
        <w:tc>
          <w:tcPr>
            <w:tcW w:w="2406" w:type="dxa"/>
          </w:tcPr>
          <w:p w:rsidR="00193FC1" w:rsidRPr="00204A51" w:rsidRDefault="00193FC1" w:rsidP="00412123">
            <w:pPr>
              <w:pStyle w:val="TableParagraph"/>
              <w:spacing w:line="252" w:lineRule="auto"/>
              <w:ind w:left="64" w:right="229"/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:rsidR="00193FC1" w:rsidRPr="00204A51" w:rsidRDefault="00193FC1" w:rsidP="00412123">
            <w:pPr>
              <w:widowControl/>
              <w:adjustRightInd w:val="0"/>
              <w:rPr>
                <w:rFonts w:eastAsiaTheme="minorHAnsi"/>
                <w:sz w:val="20"/>
                <w:szCs w:val="20"/>
                <w:lang w:eastAsia="en-US" w:bidi="ar-SA"/>
              </w:rPr>
            </w:pPr>
          </w:p>
        </w:tc>
        <w:tc>
          <w:tcPr>
            <w:tcW w:w="2835" w:type="dxa"/>
          </w:tcPr>
          <w:p w:rsidR="00193FC1" w:rsidRPr="006D1156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rPr>
                <w:sz w:val="20"/>
                <w:szCs w:val="20"/>
                <w:lang w:val="it-IT"/>
              </w:rPr>
            </w:pPr>
            <w:r w:rsidRPr="006D1156">
              <w:rPr>
                <w:sz w:val="20"/>
                <w:szCs w:val="20"/>
                <w:lang w:val="it-IT"/>
              </w:rPr>
              <w:t>Risolvere equazioni goniometriche elementari</w:t>
            </w:r>
          </w:p>
          <w:p w:rsidR="00193FC1" w:rsidRPr="006D1156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rPr>
                <w:sz w:val="20"/>
                <w:szCs w:val="20"/>
                <w:lang w:val="it-IT"/>
              </w:rPr>
            </w:pPr>
            <w:r w:rsidRPr="006D1156">
              <w:rPr>
                <w:sz w:val="20"/>
                <w:szCs w:val="20"/>
                <w:lang w:val="it-IT"/>
              </w:rPr>
              <w:t>Risolvere equazioni lineari in seno e coseno</w:t>
            </w:r>
          </w:p>
          <w:p w:rsidR="00193FC1" w:rsidRPr="006D1156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rPr>
                <w:sz w:val="20"/>
                <w:szCs w:val="20"/>
                <w:lang w:val="it-IT"/>
              </w:rPr>
            </w:pPr>
            <w:r w:rsidRPr="006D1156">
              <w:rPr>
                <w:sz w:val="20"/>
                <w:szCs w:val="20"/>
                <w:lang w:val="it-IT"/>
              </w:rPr>
              <w:t>Risolvere equazioni omogenee di secondo grado in seno e coseno</w:t>
            </w:r>
          </w:p>
          <w:p w:rsidR="00193FC1" w:rsidRPr="006D1156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rPr>
                <w:sz w:val="20"/>
                <w:szCs w:val="20"/>
                <w:lang w:val="it-IT"/>
              </w:rPr>
            </w:pPr>
            <w:r w:rsidRPr="006D1156">
              <w:rPr>
                <w:sz w:val="20"/>
                <w:szCs w:val="20"/>
                <w:lang w:val="it-IT"/>
              </w:rPr>
              <w:t>Risolvere sistemi di equazioni goniometriche</w:t>
            </w:r>
          </w:p>
          <w:p w:rsidR="00193FC1" w:rsidRPr="006D1156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rPr>
                <w:sz w:val="20"/>
                <w:szCs w:val="20"/>
                <w:lang w:val="it-IT"/>
              </w:rPr>
            </w:pPr>
            <w:r w:rsidRPr="006D1156">
              <w:rPr>
                <w:sz w:val="20"/>
                <w:szCs w:val="20"/>
                <w:lang w:val="it-IT"/>
              </w:rPr>
              <w:t>Risolvere disequazioni goniometriche</w:t>
            </w:r>
          </w:p>
          <w:p w:rsidR="00193FC1" w:rsidRPr="0046583A" w:rsidRDefault="00193FC1" w:rsidP="00193FC1">
            <w:pPr>
              <w:widowControl/>
              <w:numPr>
                <w:ilvl w:val="0"/>
                <w:numId w:val="3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159" w:hanging="159"/>
              <w:rPr>
                <w:rFonts w:ascii="Arial Narrow" w:hAnsi="Arial Narrow"/>
                <w:sz w:val="20"/>
                <w:szCs w:val="20"/>
              </w:rPr>
            </w:pPr>
            <w:r w:rsidRPr="006D1156">
              <w:rPr>
                <w:sz w:val="20"/>
                <w:szCs w:val="20"/>
                <w:lang w:val="it-IT"/>
              </w:rPr>
              <w:t>Risolvere sistemi di disequazioni goniometriche</w:t>
            </w:r>
          </w:p>
        </w:tc>
        <w:tc>
          <w:tcPr>
            <w:tcW w:w="1985" w:type="dxa"/>
          </w:tcPr>
          <w:p w:rsidR="00193FC1" w:rsidRPr="00204A51" w:rsidRDefault="00193FC1" w:rsidP="00412123">
            <w:pPr>
              <w:pStyle w:val="TableParagraph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412123" w:rsidRDefault="00412123" w:rsidP="00457B20">
      <w:pPr>
        <w:pBdr>
          <w:bottom w:val="nil"/>
        </w:pBdr>
        <w:rPr>
          <w:sz w:val="24"/>
          <w:szCs w:val="24"/>
        </w:rPr>
      </w:pPr>
    </w:p>
    <w:sectPr w:rsidR="00412123" w:rsidSect="00547BC9"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1">
    <w:nsid w:val="0FF4404B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3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4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A82EB1"/>
    <w:multiLevelType w:val="hybridMultilevel"/>
    <w:tmpl w:val="FBD23AFA"/>
    <w:lvl w:ilvl="0" w:tplc="A8E602A4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7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1167E"/>
    <w:multiLevelType w:val="hybridMultilevel"/>
    <w:tmpl w:val="4B22DD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5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7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19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E043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29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30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1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abstractNum w:abstractNumId="33">
    <w:nsid w:val="7DAD3A26"/>
    <w:multiLevelType w:val="hybridMultilevel"/>
    <w:tmpl w:val="13F03F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81865"/>
    <w:multiLevelType w:val="hybridMultilevel"/>
    <w:tmpl w:val="0AF6BD5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2"/>
  </w:num>
  <w:num w:numId="3">
    <w:abstractNumId w:val="14"/>
  </w:num>
  <w:num w:numId="4">
    <w:abstractNumId w:val="18"/>
  </w:num>
  <w:num w:numId="5">
    <w:abstractNumId w:val="28"/>
  </w:num>
  <w:num w:numId="6">
    <w:abstractNumId w:val="2"/>
  </w:num>
  <w:num w:numId="7">
    <w:abstractNumId w:val="0"/>
  </w:num>
  <w:num w:numId="8">
    <w:abstractNumId w:val="16"/>
  </w:num>
  <w:num w:numId="9">
    <w:abstractNumId w:val="29"/>
  </w:num>
  <w:num w:numId="10">
    <w:abstractNumId w:val="7"/>
  </w:num>
  <w:num w:numId="11">
    <w:abstractNumId w:val="4"/>
  </w:num>
  <w:num w:numId="12">
    <w:abstractNumId w:val="27"/>
  </w:num>
  <w:num w:numId="13">
    <w:abstractNumId w:val="3"/>
  </w:num>
  <w:num w:numId="14">
    <w:abstractNumId w:val="8"/>
  </w:num>
  <w:num w:numId="15">
    <w:abstractNumId w:val="19"/>
  </w:num>
  <w:num w:numId="16">
    <w:abstractNumId w:val="15"/>
  </w:num>
  <w:num w:numId="17">
    <w:abstractNumId w:val="12"/>
  </w:num>
  <w:num w:numId="18">
    <w:abstractNumId w:val="25"/>
  </w:num>
  <w:num w:numId="19">
    <w:abstractNumId w:val="22"/>
  </w:num>
  <w:num w:numId="20">
    <w:abstractNumId w:val="31"/>
  </w:num>
  <w:num w:numId="21">
    <w:abstractNumId w:val="21"/>
  </w:num>
  <w:num w:numId="22">
    <w:abstractNumId w:val="9"/>
  </w:num>
  <w:num w:numId="23">
    <w:abstractNumId w:val="23"/>
  </w:num>
  <w:num w:numId="24">
    <w:abstractNumId w:val="30"/>
  </w:num>
  <w:num w:numId="25">
    <w:abstractNumId w:val="11"/>
  </w:num>
  <w:num w:numId="26">
    <w:abstractNumId w:val="26"/>
  </w:num>
  <w:num w:numId="27">
    <w:abstractNumId w:val="13"/>
  </w:num>
  <w:num w:numId="28">
    <w:abstractNumId w:val="24"/>
  </w:num>
  <w:num w:numId="29">
    <w:abstractNumId w:val="17"/>
  </w:num>
  <w:num w:numId="30">
    <w:abstractNumId w:val="1"/>
  </w:num>
  <w:num w:numId="31">
    <w:abstractNumId w:val="5"/>
  </w:num>
  <w:num w:numId="32">
    <w:abstractNumId w:val="20"/>
  </w:num>
  <w:num w:numId="33">
    <w:abstractNumId w:val="33"/>
  </w:num>
  <w:num w:numId="34">
    <w:abstractNumId w:val="1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266269"/>
    <w:rsid w:val="00034C03"/>
    <w:rsid w:val="00133EE4"/>
    <w:rsid w:val="00193FC1"/>
    <w:rsid w:val="00204A51"/>
    <w:rsid w:val="00236A55"/>
    <w:rsid w:val="00266269"/>
    <w:rsid w:val="002811EA"/>
    <w:rsid w:val="0033173E"/>
    <w:rsid w:val="003D2EC9"/>
    <w:rsid w:val="00412123"/>
    <w:rsid w:val="0041516A"/>
    <w:rsid w:val="00457B20"/>
    <w:rsid w:val="00547BC9"/>
    <w:rsid w:val="005B7C24"/>
    <w:rsid w:val="005F01DB"/>
    <w:rsid w:val="006D1156"/>
    <w:rsid w:val="006D7045"/>
    <w:rsid w:val="00804AD6"/>
    <w:rsid w:val="008D6012"/>
    <w:rsid w:val="00A15558"/>
    <w:rsid w:val="00A42DA5"/>
    <w:rsid w:val="00A8255B"/>
    <w:rsid w:val="00AB297F"/>
    <w:rsid w:val="00AB6BF2"/>
    <w:rsid w:val="00AE1DEE"/>
    <w:rsid w:val="00BB021D"/>
    <w:rsid w:val="00CD0C38"/>
    <w:rsid w:val="00D477D2"/>
    <w:rsid w:val="00E16783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rsid w:val="00034C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034C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034C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034C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034C0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034C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034C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034C0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rsid w:val="00034C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34C0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034C0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034C0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034C0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luca</cp:lastModifiedBy>
  <cp:revision>3</cp:revision>
  <dcterms:created xsi:type="dcterms:W3CDTF">2023-09-07T19:33:00Z</dcterms:created>
  <dcterms:modified xsi:type="dcterms:W3CDTF">2023-10-04T06:48:00Z</dcterms:modified>
</cp:coreProperties>
</file>