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CB7" w14:textId="66B4FCC1" w:rsidR="007D55E7" w:rsidRPr="00993D44" w:rsidRDefault="007D55E7" w:rsidP="00B7139B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OBIETTIVI 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55E7" w14:paraId="6936E5BB" w14:textId="77777777" w:rsidTr="00B7139B">
        <w:trPr>
          <w:trHeight w:val="411"/>
        </w:trPr>
        <w:tc>
          <w:tcPr>
            <w:tcW w:w="10175" w:type="dxa"/>
          </w:tcPr>
          <w:p w14:paraId="73A34CF5" w14:textId="77777777" w:rsidR="007D55E7" w:rsidRDefault="007D55E7" w:rsidP="007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MATERIA: ITALIANO                             INDIRIZZO: TECNICO</w:t>
            </w:r>
          </w:p>
          <w:p w14:paraId="5ACC4318" w14:textId="77777777" w:rsidR="007D55E7" w:rsidRDefault="007D55E7" w:rsidP="007D55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7A1813FE" w14:textId="77777777" w:rsidR="007D55E7" w:rsidRDefault="007D55E7" w:rsidP="007D55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91"/>
        <w:gridCol w:w="2804"/>
      </w:tblGrid>
      <w:tr w:rsidR="007D55E7" w14:paraId="5EA9AFB5" w14:textId="77777777" w:rsidTr="00B7139B">
        <w:tc>
          <w:tcPr>
            <w:tcW w:w="9322" w:type="dxa"/>
            <w:gridSpan w:val="3"/>
          </w:tcPr>
          <w:p w14:paraId="08C3E80B" w14:textId="77777777" w:rsidR="007D55E7" w:rsidRPr="009327C8" w:rsidRDefault="007D55E7" w:rsidP="00B7139B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7D55E7" w14:paraId="7947474F" w14:textId="77777777" w:rsidTr="00B7139B">
        <w:trPr>
          <w:trHeight w:val="936"/>
        </w:trPr>
        <w:tc>
          <w:tcPr>
            <w:tcW w:w="3259" w:type="dxa"/>
          </w:tcPr>
          <w:p w14:paraId="2EC6980F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3C4411B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B02717D" w14:textId="77777777" w:rsidR="007D55E7" w:rsidRPr="00783B9B" w:rsidRDefault="007D55E7" w:rsidP="00B7139B">
            <w:r w:rsidRPr="00783B9B">
              <w:t>Verifica delle conoscenze, competenze e capacità pregresse attraverso prove d’ingresso calibrate su livelli presunti e affidabili.</w:t>
            </w:r>
          </w:p>
          <w:p w14:paraId="57C8A997" w14:textId="77777777" w:rsidR="007D55E7" w:rsidRPr="008E14EF" w:rsidRDefault="007D55E7" w:rsidP="00B7139B">
            <w:pPr>
              <w:rPr>
                <w:b/>
              </w:rPr>
            </w:pPr>
            <w:r w:rsidRPr="00783B9B">
              <w:t>Recupero di quelle competenze indispensabili per poter affrontare i contenuti progettati per l’anno in corso</w:t>
            </w:r>
          </w:p>
          <w:p w14:paraId="481EF653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2804" w:type="dxa"/>
          </w:tcPr>
          <w:p w14:paraId="66DC9A4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817849D" w14:textId="77777777" w:rsidR="007D55E7" w:rsidRPr="009327C8" w:rsidRDefault="007D55E7" w:rsidP="00B7139B">
            <w:r>
              <w:rPr>
                <w:b/>
              </w:rPr>
              <w:t xml:space="preserve"> </w:t>
            </w:r>
            <w:r w:rsidRPr="009327C8">
              <w:t>Settembre</w:t>
            </w:r>
          </w:p>
        </w:tc>
      </w:tr>
      <w:tr w:rsidR="007D55E7" w14:paraId="73D6B29C" w14:textId="77777777" w:rsidTr="00B7139B">
        <w:tc>
          <w:tcPr>
            <w:tcW w:w="9322" w:type="dxa"/>
            <w:gridSpan w:val="3"/>
          </w:tcPr>
          <w:p w14:paraId="3E879E75" w14:textId="77777777" w:rsidR="007D55E7" w:rsidRPr="008E14EF" w:rsidRDefault="007D55E7" w:rsidP="00B7139B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Il Seicento</w:t>
            </w:r>
          </w:p>
        </w:tc>
      </w:tr>
      <w:tr w:rsidR="007D55E7" w14:paraId="6C10320F" w14:textId="77777777" w:rsidTr="00B7139B">
        <w:trPr>
          <w:trHeight w:val="960"/>
        </w:trPr>
        <w:tc>
          <w:tcPr>
            <w:tcW w:w="3227" w:type="dxa"/>
            <w:vMerge w:val="restart"/>
          </w:tcPr>
          <w:p w14:paraId="0E8F0F26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144DDAD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Un secolo tra decadenza e sviluppo</w:t>
            </w:r>
          </w:p>
          <w:p w14:paraId="69F90A84" w14:textId="77777777" w:rsidR="007D55E7" w:rsidRDefault="007D55E7" w:rsidP="00B7139B">
            <w:pPr>
              <w:rPr>
                <w:b/>
              </w:rPr>
            </w:pPr>
          </w:p>
          <w:p w14:paraId="12154D89" w14:textId="77777777" w:rsidR="007D55E7" w:rsidRDefault="007D55E7" w:rsidP="00B7139B">
            <w:pPr>
              <w:rPr>
                <w:b/>
              </w:rPr>
            </w:pPr>
          </w:p>
          <w:p w14:paraId="564C439B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46CA6C0C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9FE0EC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Un secolo tra decadenza e sviluppo</w:t>
            </w:r>
          </w:p>
        </w:tc>
        <w:tc>
          <w:tcPr>
            <w:tcW w:w="2804" w:type="dxa"/>
            <w:vMerge w:val="restart"/>
          </w:tcPr>
          <w:p w14:paraId="3684B266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BCC5C7" w14:textId="77777777" w:rsidR="007D55E7" w:rsidRPr="00783B9B" w:rsidRDefault="007D55E7" w:rsidP="00B7139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33FC2B26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2BA2CBB3" w14:textId="77777777" w:rsidTr="00B7139B">
        <w:trPr>
          <w:trHeight w:val="648"/>
        </w:trPr>
        <w:tc>
          <w:tcPr>
            <w:tcW w:w="3227" w:type="dxa"/>
            <w:vMerge/>
          </w:tcPr>
          <w:p w14:paraId="445D60CF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4D57CCAD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53DCC5" w14:textId="77777777" w:rsidR="007D55E7" w:rsidRPr="009327C8" w:rsidRDefault="007D55E7" w:rsidP="00B7139B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caratteri principali del Seicento e </w:t>
            </w:r>
            <w:proofErr w:type="gramStart"/>
            <w:r w:rsidRPr="00C04E4E">
              <w:rPr>
                <w:rFonts w:eastAsiaTheme="minorHAnsi"/>
                <w:i/>
                <w:color w:val="000000"/>
                <w:lang w:eastAsia="en-US"/>
              </w:rPr>
              <w:t>individuarne  le</w:t>
            </w:r>
            <w:proofErr w:type="gramEnd"/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 idee dominanti</w:t>
            </w:r>
          </w:p>
        </w:tc>
        <w:tc>
          <w:tcPr>
            <w:tcW w:w="2804" w:type="dxa"/>
            <w:vMerge/>
          </w:tcPr>
          <w:p w14:paraId="784935D3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20FF3763" w14:textId="77777777" w:rsidTr="00B7139B">
        <w:tc>
          <w:tcPr>
            <w:tcW w:w="3227" w:type="dxa"/>
            <w:vMerge w:val="restart"/>
          </w:tcPr>
          <w:p w14:paraId="1F6D692C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36879FA" w14:textId="77777777" w:rsidR="007D55E7" w:rsidRPr="00D455F8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 xml:space="preserve"> </w:t>
            </w:r>
            <w:r w:rsidRPr="00D455F8">
              <w:rPr>
                <w:rFonts w:eastAsia="SimSun"/>
                <w:b/>
                <w:lang w:eastAsia="zh-CN"/>
              </w:rPr>
              <w:t>L’età del Barocco - Galilei</w:t>
            </w:r>
          </w:p>
        </w:tc>
        <w:tc>
          <w:tcPr>
            <w:tcW w:w="3291" w:type="dxa"/>
          </w:tcPr>
          <w:p w14:paraId="1A1C401E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8D47FA3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L’età del Barocco - Galilei</w:t>
            </w:r>
          </w:p>
        </w:tc>
        <w:tc>
          <w:tcPr>
            <w:tcW w:w="2804" w:type="dxa"/>
            <w:vMerge w:val="restart"/>
          </w:tcPr>
          <w:p w14:paraId="1B3167A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16270E5" w14:textId="77777777" w:rsidR="007D55E7" w:rsidRPr="00783B9B" w:rsidRDefault="007D55E7" w:rsidP="00B7139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4891EB5D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1B68617B" w14:textId="77777777" w:rsidTr="00B7139B">
        <w:tc>
          <w:tcPr>
            <w:tcW w:w="3227" w:type="dxa"/>
            <w:vMerge/>
          </w:tcPr>
          <w:p w14:paraId="79FC9A51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6AB90EF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87FBED2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Conoscere gli avvenimenti fondamentali e i caratteri della società del Seicento</w:t>
            </w:r>
          </w:p>
        </w:tc>
        <w:tc>
          <w:tcPr>
            <w:tcW w:w="2804" w:type="dxa"/>
            <w:vMerge/>
          </w:tcPr>
          <w:p w14:paraId="37C854C2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4CCD0365" w14:textId="77777777" w:rsidTr="00B7139B">
        <w:tc>
          <w:tcPr>
            <w:tcW w:w="3227" w:type="dxa"/>
            <w:vMerge w:val="restart"/>
          </w:tcPr>
          <w:p w14:paraId="0E707EB5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CB9A320" w14:textId="77777777" w:rsidR="007D55E7" w:rsidRPr="00D455F8" w:rsidRDefault="007D55E7" w:rsidP="00B7139B">
            <w:pPr>
              <w:rPr>
                <w:b/>
              </w:rPr>
            </w:pPr>
            <w:r w:rsidRPr="00D455F8">
              <w:rPr>
                <w:rFonts w:eastAsia="SimSun"/>
                <w:b/>
                <w:lang w:eastAsia="zh-CN"/>
              </w:rPr>
              <w:t>La poesia barocca</w:t>
            </w:r>
          </w:p>
        </w:tc>
        <w:tc>
          <w:tcPr>
            <w:tcW w:w="3291" w:type="dxa"/>
          </w:tcPr>
          <w:p w14:paraId="48B3AD0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00204C4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La poesia barocca</w:t>
            </w:r>
            <w:r w:rsidRPr="008E14EF"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587DAC84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8503192" w14:textId="77777777" w:rsidR="007D55E7" w:rsidRPr="00783B9B" w:rsidRDefault="007D55E7" w:rsidP="00B7139B">
            <w:pPr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Novembre</w:t>
            </w:r>
          </w:p>
          <w:p w14:paraId="678AA446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14:paraId="60A518A6" w14:textId="77777777" w:rsidTr="00B7139B">
        <w:tc>
          <w:tcPr>
            <w:tcW w:w="3227" w:type="dxa"/>
            <w:vMerge/>
          </w:tcPr>
          <w:p w14:paraId="70081E1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027767D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9D79D50" w14:textId="77777777" w:rsidR="007D55E7" w:rsidRPr="009327C8" w:rsidRDefault="007D55E7" w:rsidP="00B7139B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</w:tc>
        <w:tc>
          <w:tcPr>
            <w:tcW w:w="2804" w:type="dxa"/>
            <w:vMerge/>
          </w:tcPr>
          <w:p w14:paraId="1FBAE9B9" w14:textId="77777777" w:rsidR="007D55E7" w:rsidRDefault="007D55E7" w:rsidP="00B7139B">
            <w:pPr>
              <w:rPr>
                <w:b/>
              </w:rPr>
            </w:pPr>
          </w:p>
        </w:tc>
      </w:tr>
      <w:tr w:rsidR="007D55E7" w14:paraId="64D62756" w14:textId="77777777" w:rsidTr="00B7139B">
        <w:tc>
          <w:tcPr>
            <w:tcW w:w="3227" w:type="dxa"/>
            <w:vMerge w:val="restart"/>
          </w:tcPr>
          <w:p w14:paraId="38AF8C38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4</w:t>
            </w:r>
          </w:p>
          <w:p w14:paraId="41A31A1C" w14:textId="77777777" w:rsidR="007D55E7" w:rsidRPr="00D455F8" w:rsidRDefault="007D55E7" w:rsidP="00B7139B">
            <w:pPr>
              <w:autoSpaceDE w:val="0"/>
              <w:autoSpaceDN w:val="0"/>
              <w:adjustRightInd w:val="0"/>
              <w:rPr>
                <w:rFonts w:eastAsia="SimSun"/>
                <w:b/>
                <w:lang w:eastAsia="zh-CN"/>
              </w:rPr>
            </w:pPr>
            <w:r w:rsidRPr="00D455F8">
              <w:rPr>
                <w:rFonts w:eastAsia="SimSun"/>
                <w:b/>
                <w:lang w:eastAsia="zh-CN"/>
              </w:rPr>
              <w:t>Il romanzo e il teatro in Europa</w:t>
            </w:r>
          </w:p>
          <w:p w14:paraId="292D6EE1" w14:textId="77777777" w:rsidR="007D55E7" w:rsidRDefault="007D55E7" w:rsidP="00B7139B">
            <w:pPr>
              <w:rPr>
                <w:b/>
              </w:rPr>
            </w:pPr>
          </w:p>
          <w:p w14:paraId="4F0364E3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50422651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4C4C0B4" w14:textId="77777777" w:rsidR="007D55E7" w:rsidRPr="009327C8" w:rsidRDefault="007D55E7" w:rsidP="00B7139B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Il romanzo e il teatro in Europa</w:t>
            </w:r>
          </w:p>
        </w:tc>
        <w:tc>
          <w:tcPr>
            <w:tcW w:w="2804" w:type="dxa"/>
            <w:vMerge w:val="restart"/>
          </w:tcPr>
          <w:p w14:paraId="5B21739C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D5D06AF" w14:textId="77777777" w:rsidR="007D55E7" w:rsidRPr="009327C8" w:rsidRDefault="007D55E7" w:rsidP="00B7139B">
            <w:r w:rsidRPr="009327C8">
              <w:t>Novembre</w:t>
            </w:r>
          </w:p>
        </w:tc>
      </w:tr>
      <w:tr w:rsidR="007D55E7" w14:paraId="04C968B3" w14:textId="77777777" w:rsidTr="00B7139B">
        <w:tc>
          <w:tcPr>
            <w:tcW w:w="3227" w:type="dxa"/>
            <w:vMerge/>
          </w:tcPr>
          <w:p w14:paraId="06AFFE30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91" w:type="dxa"/>
          </w:tcPr>
          <w:p w14:paraId="28B7392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8184C1C" w14:textId="77777777" w:rsidR="007D55E7" w:rsidRDefault="007D55E7" w:rsidP="00B7139B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degli autori</w:t>
            </w:r>
          </w:p>
        </w:tc>
        <w:tc>
          <w:tcPr>
            <w:tcW w:w="2804" w:type="dxa"/>
            <w:vMerge/>
          </w:tcPr>
          <w:p w14:paraId="772C97D3" w14:textId="77777777" w:rsidR="007D55E7" w:rsidRDefault="007D55E7" w:rsidP="00B7139B">
            <w:pPr>
              <w:rPr>
                <w:b/>
              </w:rPr>
            </w:pPr>
          </w:p>
        </w:tc>
      </w:tr>
      <w:tr w:rsidR="007D55E7" w14:paraId="6369EF9A" w14:textId="77777777" w:rsidTr="00B7139B">
        <w:tc>
          <w:tcPr>
            <w:tcW w:w="9322" w:type="dxa"/>
            <w:gridSpan w:val="3"/>
          </w:tcPr>
          <w:p w14:paraId="3DC255FF" w14:textId="77777777" w:rsidR="007D55E7" w:rsidRPr="009327C8" w:rsidRDefault="007D55E7" w:rsidP="00B7139B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Il Settecento</w:t>
            </w:r>
          </w:p>
        </w:tc>
      </w:tr>
      <w:tr w:rsidR="007D55E7" w:rsidRPr="008E14EF" w14:paraId="365AC19D" w14:textId="77777777" w:rsidTr="00B7139B">
        <w:trPr>
          <w:trHeight w:val="720"/>
        </w:trPr>
        <w:tc>
          <w:tcPr>
            <w:tcW w:w="3259" w:type="dxa"/>
            <w:vMerge w:val="restart"/>
          </w:tcPr>
          <w:p w14:paraId="7219CA39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26FE06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L’Età delle rivoluzioni</w:t>
            </w:r>
          </w:p>
          <w:p w14:paraId="79006DE9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0858114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B59270" w14:textId="77777777" w:rsidR="007D55E7" w:rsidRPr="00D455F8" w:rsidRDefault="007D55E7" w:rsidP="00B7139B">
            <w:r w:rsidRPr="00D455F8">
              <w:t>L’Età delle rivoluzioni</w:t>
            </w:r>
          </w:p>
        </w:tc>
        <w:tc>
          <w:tcPr>
            <w:tcW w:w="2804" w:type="dxa"/>
            <w:vMerge w:val="restart"/>
          </w:tcPr>
          <w:p w14:paraId="1CBFB90B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2A931F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7D55E7" w:rsidRPr="008E14EF" w14:paraId="2A24F9E4" w14:textId="77777777" w:rsidTr="00B7139B">
        <w:trPr>
          <w:trHeight w:val="425"/>
        </w:trPr>
        <w:tc>
          <w:tcPr>
            <w:tcW w:w="3259" w:type="dxa"/>
            <w:vMerge/>
          </w:tcPr>
          <w:p w14:paraId="52C2641A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06870F8B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6BEFA9" w14:textId="77777777" w:rsidR="007D55E7" w:rsidRPr="00D455F8" w:rsidRDefault="007D55E7" w:rsidP="00D455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Conoscere gli aspetti più salienti del contesto storico – culturale del Settecento </w:t>
            </w:r>
          </w:p>
        </w:tc>
        <w:tc>
          <w:tcPr>
            <w:tcW w:w="2804" w:type="dxa"/>
            <w:vMerge/>
          </w:tcPr>
          <w:p w14:paraId="75D5E7A7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66F6F8FB" w14:textId="77777777" w:rsidTr="00B7139B">
        <w:tc>
          <w:tcPr>
            <w:tcW w:w="3259" w:type="dxa"/>
            <w:vMerge w:val="restart"/>
          </w:tcPr>
          <w:p w14:paraId="67935BFE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B3D1A0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Il secolo illuminato</w:t>
            </w:r>
          </w:p>
          <w:p w14:paraId="121B8670" w14:textId="77777777" w:rsidR="007D55E7" w:rsidRDefault="007D55E7" w:rsidP="00B7139B">
            <w:pPr>
              <w:rPr>
                <w:b/>
              </w:rPr>
            </w:pPr>
          </w:p>
          <w:p w14:paraId="450123A5" w14:textId="77777777" w:rsidR="007D55E7" w:rsidRDefault="007D55E7" w:rsidP="00B7139B">
            <w:pPr>
              <w:rPr>
                <w:b/>
              </w:rPr>
            </w:pPr>
          </w:p>
          <w:p w14:paraId="57C14A2E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D47AD5D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1D29CC8" w14:textId="77777777" w:rsidR="007D55E7" w:rsidRPr="00D455F8" w:rsidRDefault="00D455F8" w:rsidP="00B7139B">
            <w:r>
              <w:t>I</w:t>
            </w:r>
            <w:r w:rsidR="007D55E7" w:rsidRPr="00D455F8">
              <w:t>l secolo illuminato</w:t>
            </w:r>
          </w:p>
        </w:tc>
        <w:tc>
          <w:tcPr>
            <w:tcW w:w="2804" w:type="dxa"/>
            <w:vMerge w:val="restart"/>
          </w:tcPr>
          <w:p w14:paraId="77D56FE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2321907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D55E7" w:rsidRPr="008E14EF" w14:paraId="427249BA" w14:textId="77777777" w:rsidTr="00B7139B">
        <w:trPr>
          <w:trHeight w:val="895"/>
        </w:trPr>
        <w:tc>
          <w:tcPr>
            <w:tcW w:w="3259" w:type="dxa"/>
            <w:vMerge/>
          </w:tcPr>
          <w:p w14:paraId="2BBAB46A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4A80A52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DA0AE07" w14:textId="77777777" w:rsidR="007D55E7" w:rsidRPr="00D455F8" w:rsidRDefault="007D55E7" w:rsidP="00D455F8">
            <w:pPr>
              <w:pStyle w:val="Paragrafoelenco"/>
              <w:numPr>
                <w:ilvl w:val="0"/>
                <w:numId w:val="8"/>
              </w:numPr>
              <w:ind w:left="427"/>
              <w:rPr>
                <w:i/>
              </w:rPr>
            </w:pPr>
            <w:r w:rsidRPr="00D455F8">
              <w:rPr>
                <w:i/>
              </w:rPr>
              <w:t>Conoscere gli aspetti principali del contesto culturale del settecento</w:t>
            </w:r>
          </w:p>
        </w:tc>
        <w:tc>
          <w:tcPr>
            <w:tcW w:w="2804" w:type="dxa"/>
            <w:vMerge/>
          </w:tcPr>
          <w:p w14:paraId="08410BE7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343964FC" w14:textId="77777777" w:rsidTr="00B7139B">
        <w:trPr>
          <w:trHeight w:val="697"/>
        </w:trPr>
        <w:tc>
          <w:tcPr>
            <w:tcW w:w="3259" w:type="dxa"/>
            <w:vMerge w:val="restart"/>
          </w:tcPr>
          <w:p w14:paraId="35832FE0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4D06CE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Goldoni e il teatro in Italia</w:t>
            </w:r>
          </w:p>
          <w:p w14:paraId="4AEED387" w14:textId="77777777" w:rsidR="007D55E7" w:rsidRDefault="007D55E7" w:rsidP="00B7139B">
            <w:pPr>
              <w:rPr>
                <w:b/>
              </w:rPr>
            </w:pPr>
          </w:p>
          <w:p w14:paraId="4735B450" w14:textId="77777777" w:rsidR="007D55E7" w:rsidRDefault="007D55E7" w:rsidP="00B7139B">
            <w:pPr>
              <w:rPr>
                <w:b/>
              </w:rPr>
            </w:pPr>
          </w:p>
          <w:p w14:paraId="72534BD5" w14:textId="77777777" w:rsidR="007D55E7" w:rsidRDefault="007D55E7" w:rsidP="00B7139B">
            <w:pPr>
              <w:rPr>
                <w:b/>
              </w:rPr>
            </w:pPr>
          </w:p>
          <w:p w14:paraId="0091245E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5B2CD28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195A7F0" w14:textId="77777777" w:rsidR="007D55E7" w:rsidRPr="009327C8" w:rsidRDefault="007D55E7" w:rsidP="00B7139B">
            <w:r w:rsidRPr="009327C8">
              <w:t>Goldoni e il teatro in Italia</w:t>
            </w:r>
          </w:p>
        </w:tc>
        <w:tc>
          <w:tcPr>
            <w:tcW w:w="2804" w:type="dxa"/>
            <w:vMerge w:val="restart"/>
          </w:tcPr>
          <w:p w14:paraId="4558832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FABFDED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D55E7" w:rsidRPr="008E14EF" w14:paraId="3CA7A75A" w14:textId="77777777" w:rsidTr="00B7139B">
        <w:trPr>
          <w:trHeight w:val="744"/>
        </w:trPr>
        <w:tc>
          <w:tcPr>
            <w:tcW w:w="3259" w:type="dxa"/>
            <w:vMerge/>
          </w:tcPr>
          <w:p w14:paraId="18E3E301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9884D7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10BF98" w14:textId="77777777" w:rsidR="007D55E7" w:rsidRPr="00D455F8" w:rsidRDefault="007D55E7" w:rsidP="00D455F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dell’autore.</w:t>
            </w:r>
          </w:p>
          <w:p w14:paraId="069323AE" w14:textId="77777777" w:rsidR="007D55E7" w:rsidRPr="00D455F8" w:rsidRDefault="007D55E7" w:rsidP="00D455F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Conoscere, opportunamente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guidati,  le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scelte poetico - espressive dell’autore. </w:t>
            </w:r>
          </w:p>
          <w:p w14:paraId="55CC8E9F" w14:textId="77777777" w:rsidR="007D55E7" w:rsidRPr="00D455F8" w:rsidRDefault="007D55E7" w:rsidP="00D455F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7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Riconoscere, opportunamente guidati, le caratteristiche di un testo teatrale.</w:t>
            </w:r>
          </w:p>
        </w:tc>
        <w:tc>
          <w:tcPr>
            <w:tcW w:w="2804" w:type="dxa"/>
            <w:vMerge/>
          </w:tcPr>
          <w:p w14:paraId="23883D62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32E4D5F2" w14:textId="77777777" w:rsidTr="00B7139B">
        <w:tc>
          <w:tcPr>
            <w:tcW w:w="3259" w:type="dxa"/>
            <w:vMerge w:val="restart"/>
          </w:tcPr>
          <w:p w14:paraId="06CBFDDE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  didattica</w:t>
            </w:r>
            <w:proofErr w:type="gramEnd"/>
            <w:r w:rsidRPr="009327C8">
              <w:rPr>
                <w:b/>
              </w:rPr>
              <w:t xml:space="preserve">  4</w:t>
            </w:r>
          </w:p>
          <w:p w14:paraId="5AD6DCC7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Parini tra Illuminismo e Neoclassicismo</w:t>
            </w:r>
            <w:r w:rsidRPr="009327C8">
              <w:rPr>
                <w:b/>
              </w:rPr>
              <w:t xml:space="preserve"> </w:t>
            </w:r>
          </w:p>
          <w:p w14:paraId="7FE0A1CB" w14:textId="77777777" w:rsidR="007D55E7" w:rsidRPr="009327C8" w:rsidRDefault="007D55E7" w:rsidP="00B7139B">
            <w:pPr>
              <w:rPr>
                <w:b/>
              </w:rPr>
            </w:pPr>
          </w:p>
          <w:p w14:paraId="67ABF157" w14:textId="77777777" w:rsidR="007D55E7" w:rsidRPr="009327C8" w:rsidRDefault="007D55E7" w:rsidP="00B7139B">
            <w:pPr>
              <w:rPr>
                <w:b/>
              </w:rPr>
            </w:pPr>
          </w:p>
          <w:p w14:paraId="4A56758A" w14:textId="77777777" w:rsidR="007D55E7" w:rsidRPr="009327C8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1E80E4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7920F2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Parini tra Illuminismo e Neoclassicismo</w:t>
            </w:r>
            <w:r>
              <w:rPr>
                <w:b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37F1CBB1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2200ECE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D55E7" w:rsidRPr="008E14EF" w14:paraId="1EED0A24" w14:textId="77777777" w:rsidTr="00B7139B">
        <w:tc>
          <w:tcPr>
            <w:tcW w:w="3259" w:type="dxa"/>
            <w:vMerge/>
          </w:tcPr>
          <w:p w14:paraId="0FF067FA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14D1AB1A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A9DD0A6" w14:textId="77777777" w:rsidR="007D55E7" w:rsidRPr="00D455F8" w:rsidRDefault="007D55E7" w:rsidP="00D455F8">
            <w:pPr>
              <w:pStyle w:val="Paragrafoelenco"/>
              <w:numPr>
                <w:ilvl w:val="0"/>
                <w:numId w:val="6"/>
              </w:numPr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culturale del Settecento.</w:t>
            </w:r>
          </w:p>
          <w:p w14:paraId="235A3FBB" w14:textId="77777777" w:rsidR="007D55E7" w:rsidRPr="00D455F8" w:rsidRDefault="007D55E7" w:rsidP="00D455F8">
            <w:pPr>
              <w:pStyle w:val="Paragrafoelenco"/>
              <w:numPr>
                <w:ilvl w:val="0"/>
                <w:numId w:val="6"/>
              </w:numPr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584BB117" w14:textId="77777777" w:rsidR="007D55E7" w:rsidRPr="00D455F8" w:rsidRDefault="007D55E7" w:rsidP="00D455F8">
            <w:pPr>
              <w:pStyle w:val="Paragrafoelenco"/>
              <w:numPr>
                <w:ilvl w:val="0"/>
                <w:numId w:val="6"/>
              </w:numPr>
              <w:ind w:left="427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parafrasare, opportunamente guidati, un testo poetico.</w:t>
            </w:r>
          </w:p>
        </w:tc>
        <w:tc>
          <w:tcPr>
            <w:tcW w:w="2804" w:type="dxa"/>
            <w:vMerge/>
          </w:tcPr>
          <w:p w14:paraId="6AD5961F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61085122" w14:textId="77777777" w:rsidTr="00B7139B">
        <w:trPr>
          <w:trHeight w:val="392"/>
        </w:trPr>
        <w:tc>
          <w:tcPr>
            <w:tcW w:w="9322" w:type="dxa"/>
            <w:gridSpan w:val="3"/>
          </w:tcPr>
          <w:p w14:paraId="06AAC9B1" w14:textId="77777777" w:rsidR="007D55E7" w:rsidRPr="008E14EF" w:rsidRDefault="007D55E7" w:rsidP="00B7139B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L’Ottocento</w:t>
            </w:r>
          </w:p>
        </w:tc>
      </w:tr>
      <w:tr w:rsidR="007D55E7" w:rsidRPr="008E14EF" w14:paraId="5C92D451" w14:textId="77777777" w:rsidTr="00B7139B">
        <w:trPr>
          <w:trHeight w:val="574"/>
        </w:trPr>
        <w:tc>
          <w:tcPr>
            <w:tcW w:w="3259" w:type="dxa"/>
            <w:vMerge w:val="restart"/>
          </w:tcPr>
          <w:p w14:paraId="171D6A48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5E831955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Tra rivoluzione e restaurazione</w:t>
            </w:r>
          </w:p>
          <w:p w14:paraId="666FAF2A" w14:textId="77777777" w:rsidR="007D55E7" w:rsidRPr="009327C8" w:rsidRDefault="007D55E7" w:rsidP="00B7139B">
            <w:pPr>
              <w:rPr>
                <w:b/>
              </w:rPr>
            </w:pPr>
          </w:p>
          <w:p w14:paraId="659FBD91" w14:textId="77777777" w:rsidR="007D55E7" w:rsidRPr="009327C8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3C383F50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4E1BF85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Tra rivoluzione e restaurazione</w:t>
            </w:r>
          </w:p>
        </w:tc>
        <w:tc>
          <w:tcPr>
            <w:tcW w:w="2804" w:type="dxa"/>
            <w:vMerge w:val="restart"/>
          </w:tcPr>
          <w:p w14:paraId="737D3AE3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649140C" w14:textId="77777777" w:rsidR="007D55E7" w:rsidRPr="009327C8" w:rsidRDefault="007D55E7" w:rsidP="00B7139B">
            <w:r w:rsidRPr="009327C8">
              <w:t>Febbraio</w:t>
            </w:r>
          </w:p>
        </w:tc>
      </w:tr>
      <w:tr w:rsidR="007D55E7" w:rsidRPr="008E14EF" w14:paraId="0261E98B" w14:textId="77777777" w:rsidTr="00B7139B">
        <w:trPr>
          <w:trHeight w:val="648"/>
        </w:trPr>
        <w:tc>
          <w:tcPr>
            <w:tcW w:w="3259" w:type="dxa"/>
            <w:vMerge/>
          </w:tcPr>
          <w:p w14:paraId="07E81DF7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ED24DD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5012B64" w14:textId="77777777" w:rsidR="007D55E7" w:rsidRPr="00D455F8" w:rsidRDefault="007D55E7" w:rsidP="00D455F8">
            <w:pPr>
              <w:pStyle w:val="Paragrafoelenco"/>
              <w:numPr>
                <w:ilvl w:val="0"/>
                <w:numId w:val="5"/>
              </w:numPr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dell’Ottocento.</w:t>
            </w:r>
          </w:p>
        </w:tc>
        <w:tc>
          <w:tcPr>
            <w:tcW w:w="2804" w:type="dxa"/>
            <w:vMerge/>
          </w:tcPr>
          <w:p w14:paraId="68EA5F96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479BEB8C" w14:textId="77777777" w:rsidTr="00B7139B">
        <w:tc>
          <w:tcPr>
            <w:tcW w:w="3259" w:type="dxa"/>
            <w:vMerge w:val="restart"/>
          </w:tcPr>
          <w:p w14:paraId="01492A21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b/>
              </w:rPr>
              <w:lastRenderedPageBreak/>
              <w:t>Unita</w:t>
            </w:r>
            <w:proofErr w:type="gramStart"/>
            <w:r w:rsidRPr="009327C8">
              <w:rPr>
                <w:b/>
              </w:rPr>
              <w:t>’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6EE1E30B" w14:textId="77777777" w:rsidR="007D55E7" w:rsidRPr="009327C8" w:rsidRDefault="007D55E7" w:rsidP="00B7139B">
            <w:pPr>
              <w:rPr>
                <w:b/>
              </w:rPr>
            </w:pPr>
            <w:r w:rsidRPr="009327C8">
              <w:rPr>
                <w:rFonts w:eastAsia="SimSun"/>
                <w:b/>
                <w:lang w:eastAsia="zh-CN"/>
              </w:rPr>
              <w:t>Neoclassicismo e Romanticismo</w:t>
            </w:r>
          </w:p>
        </w:tc>
        <w:tc>
          <w:tcPr>
            <w:tcW w:w="3259" w:type="dxa"/>
          </w:tcPr>
          <w:p w14:paraId="6AD01087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16FBA9" w14:textId="77777777" w:rsidR="007D55E7" w:rsidRPr="008E14EF" w:rsidRDefault="007D55E7" w:rsidP="00B7139B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Neoclassicismo e Romanticismo</w:t>
            </w:r>
          </w:p>
        </w:tc>
        <w:tc>
          <w:tcPr>
            <w:tcW w:w="2804" w:type="dxa"/>
            <w:vMerge w:val="restart"/>
          </w:tcPr>
          <w:p w14:paraId="4BC15C8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07BAF3" w14:textId="77777777" w:rsidR="007D55E7" w:rsidRPr="009327C8" w:rsidRDefault="007D55E7" w:rsidP="00B7139B">
            <w:r w:rsidRPr="009327C8">
              <w:t>Marzo</w:t>
            </w:r>
          </w:p>
        </w:tc>
      </w:tr>
      <w:tr w:rsidR="007D55E7" w:rsidRPr="008E14EF" w14:paraId="2281F606" w14:textId="77777777" w:rsidTr="00B7139B">
        <w:tc>
          <w:tcPr>
            <w:tcW w:w="3259" w:type="dxa"/>
            <w:vMerge/>
          </w:tcPr>
          <w:p w14:paraId="43A82995" w14:textId="77777777" w:rsidR="007D55E7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25501D2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D7B742E" w14:textId="77777777" w:rsidR="007D55E7" w:rsidRPr="00D455F8" w:rsidRDefault="007D55E7" w:rsidP="00D455F8">
            <w:pPr>
              <w:pStyle w:val="Paragrafoelenco"/>
              <w:numPr>
                <w:ilvl w:val="0"/>
                <w:numId w:val="4"/>
              </w:numPr>
              <w:ind w:left="427" w:hanging="284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</w:t>
            </w:r>
          </w:p>
        </w:tc>
        <w:tc>
          <w:tcPr>
            <w:tcW w:w="2804" w:type="dxa"/>
            <w:vMerge/>
          </w:tcPr>
          <w:p w14:paraId="5424CAB9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14748ECF" w14:textId="77777777" w:rsidTr="00B7139B">
        <w:trPr>
          <w:trHeight w:val="581"/>
        </w:trPr>
        <w:tc>
          <w:tcPr>
            <w:tcW w:w="3259" w:type="dxa"/>
            <w:vMerge w:val="restart"/>
          </w:tcPr>
          <w:p w14:paraId="6EC7FD59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3</w:t>
            </w:r>
          </w:p>
          <w:p w14:paraId="094F2FE1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Ugo Foscolo</w:t>
            </w:r>
          </w:p>
          <w:p w14:paraId="3DEC779F" w14:textId="77777777" w:rsidR="007D55E7" w:rsidRDefault="007D55E7" w:rsidP="00B7139B">
            <w:pPr>
              <w:rPr>
                <w:b/>
              </w:rPr>
            </w:pPr>
          </w:p>
          <w:p w14:paraId="33B5E109" w14:textId="77777777" w:rsidR="007D55E7" w:rsidRDefault="007D55E7" w:rsidP="00B7139B">
            <w:pPr>
              <w:rPr>
                <w:b/>
              </w:rPr>
            </w:pPr>
          </w:p>
          <w:p w14:paraId="6386DAAD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478018D5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8457222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Ugo Foscolo</w:t>
            </w:r>
          </w:p>
        </w:tc>
        <w:tc>
          <w:tcPr>
            <w:tcW w:w="2804" w:type="dxa"/>
            <w:vMerge w:val="restart"/>
          </w:tcPr>
          <w:p w14:paraId="3B38322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E8FE05" w14:textId="77777777" w:rsidR="007D55E7" w:rsidRPr="009327C8" w:rsidRDefault="007D55E7" w:rsidP="00B7139B">
            <w:r w:rsidRPr="009327C8">
              <w:t>Marzo/</w:t>
            </w:r>
            <w:proofErr w:type="gramStart"/>
            <w:r w:rsidRPr="009327C8">
              <w:t>Aprile</w:t>
            </w:r>
            <w:proofErr w:type="gramEnd"/>
          </w:p>
          <w:p w14:paraId="06660FB0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7E9339C3" w14:textId="77777777" w:rsidTr="00B7139B">
        <w:trPr>
          <w:trHeight w:val="825"/>
        </w:trPr>
        <w:tc>
          <w:tcPr>
            <w:tcW w:w="3259" w:type="dxa"/>
            <w:vMerge/>
          </w:tcPr>
          <w:p w14:paraId="569753B2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0672ABDC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37C261" w14:textId="77777777" w:rsidR="007D55E7" w:rsidRPr="00D455F8" w:rsidRDefault="007D55E7" w:rsidP="00D455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0E28EA91" w14:textId="77777777" w:rsidR="007D55E7" w:rsidRPr="00D455F8" w:rsidRDefault="007D55E7" w:rsidP="00D455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/>
              <w:ind w:left="427" w:hanging="284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52BB82BC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0611D778" w14:textId="77777777" w:rsidTr="00B7139B">
        <w:tc>
          <w:tcPr>
            <w:tcW w:w="3259" w:type="dxa"/>
            <w:vMerge w:val="restart"/>
          </w:tcPr>
          <w:p w14:paraId="711BFB60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4</w:t>
            </w:r>
          </w:p>
          <w:p w14:paraId="598796B9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  <w:p w14:paraId="41AE12FF" w14:textId="77777777" w:rsidR="007D55E7" w:rsidRDefault="007D55E7" w:rsidP="00B7139B">
            <w:pPr>
              <w:rPr>
                <w:b/>
              </w:rPr>
            </w:pPr>
          </w:p>
          <w:p w14:paraId="4E1B87AB" w14:textId="77777777" w:rsidR="007D55E7" w:rsidRDefault="007D55E7" w:rsidP="00B7139B">
            <w:pPr>
              <w:rPr>
                <w:b/>
              </w:rPr>
            </w:pPr>
          </w:p>
          <w:p w14:paraId="11308C75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0E89161C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21ED17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Giacomo Leopardi</w:t>
            </w:r>
          </w:p>
        </w:tc>
        <w:tc>
          <w:tcPr>
            <w:tcW w:w="2804" w:type="dxa"/>
            <w:vMerge w:val="restart"/>
          </w:tcPr>
          <w:p w14:paraId="7C9158AE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F03F66E" w14:textId="77777777" w:rsidR="007D55E7" w:rsidRPr="009327C8" w:rsidRDefault="007D55E7" w:rsidP="00B7139B">
            <w:r w:rsidRPr="009327C8">
              <w:t>Aprile</w:t>
            </w:r>
          </w:p>
        </w:tc>
      </w:tr>
      <w:tr w:rsidR="007D55E7" w:rsidRPr="008E14EF" w14:paraId="14B9541A" w14:textId="77777777" w:rsidTr="00B7139B">
        <w:trPr>
          <w:trHeight w:val="895"/>
        </w:trPr>
        <w:tc>
          <w:tcPr>
            <w:tcW w:w="3259" w:type="dxa"/>
            <w:vMerge/>
          </w:tcPr>
          <w:p w14:paraId="7583D3A8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5D5BD5A8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20712A" w14:textId="77777777" w:rsidR="007D55E7" w:rsidRPr="00D455F8" w:rsidRDefault="007D55E7" w:rsidP="00D455F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22A217A6" w14:textId="77777777" w:rsidR="007D55E7" w:rsidRPr="00D455F8" w:rsidRDefault="007D55E7" w:rsidP="00D455F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/>
              <w:ind w:left="427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Saper svolgere, opportunamente guidati, la parafrasi e l’analisi dei testi studiati</w:t>
            </w:r>
          </w:p>
        </w:tc>
        <w:tc>
          <w:tcPr>
            <w:tcW w:w="2804" w:type="dxa"/>
            <w:vMerge/>
          </w:tcPr>
          <w:p w14:paraId="3F720868" w14:textId="77777777" w:rsidR="007D55E7" w:rsidRPr="008E14EF" w:rsidRDefault="007D55E7" w:rsidP="00B7139B">
            <w:pPr>
              <w:rPr>
                <w:b/>
              </w:rPr>
            </w:pPr>
          </w:p>
        </w:tc>
      </w:tr>
      <w:tr w:rsidR="007D55E7" w:rsidRPr="008E14EF" w14:paraId="47CED0C3" w14:textId="77777777" w:rsidTr="00B7139B">
        <w:trPr>
          <w:trHeight w:val="587"/>
        </w:trPr>
        <w:tc>
          <w:tcPr>
            <w:tcW w:w="3259" w:type="dxa"/>
            <w:vMerge w:val="restart"/>
          </w:tcPr>
          <w:p w14:paraId="24DC2684" w14:textId="77777777" w:rsidR="007D55E7" w:rsidRDefault="007D55E7" w:rsidP="00B7139B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5</w:t>
            </w:r>
          </w:p>
          <w:p w14:paraId="2CBE4ADB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  <w:p w14:paraId="1B4A702E" w14:textId="77777777" w:rsidR="007D55E7" w:rsidRDefault="007D55E7" w:rsidP="00B7139B">
            <w:pPr>
              <w:rPr>
                <w:b/>
              </w:rPr>
            </w:pPr>
          </w:p>
          <w:p w14:paraId="11BE462B" w14:textId="77777777" w:rsidR="007D55E7" w:rsidRDefault="007D55E7" w:rsidP="00B7139B">
            <w:pPr>
              <w:rPr>
                <w:b/>
              </w:rPr>
            </w:pPr>
          </w:p>
          <w:p w14:paraId="4B968E9A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69E97F83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CDAF10" w14:textId="77777777" w:rsidR="007D55E7" w:rsidRPr="008E14EF" w:rsidRDefault="007D55E7" w:rsidP="00B7139B">
            <w:pPr>
              <w:rPr>
                <w:b/>
              </w:rPr>
            </w:pPr>
            <w:r>
              <w:rPr>
                <w:b/>
              </w:rPr>
              <w:t>Alessandro Manzoni</w:t>
            </w:r>
          </w:p>
        </w:tc>
        <w:tc>
          <w:tcPr>
            <w:tcW w:w="2804" w:type="dxa"/>
            <w:vMerge w:val="restart"/>
          </w:tcPr>
          <w:p w14:paraId="16C1D6ED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55EFAF8" w14:textId="77777777" w:rsidR="007D55E7" w:rsidRPr="009327C8" w:rsidRDefault="007D55E7" w:rsidP="00B7139B">
            <w:r w:rsidRPr="009327C8">
              <w:t>Maggio</w:t>
            </w:r>
          </w:p>
        </w:tc>
      </w:tr>
      <w:tr w:rsidR="007D55E7" w:rsidRPr="008E14EF" w14:paraId="17B49BB1" w14:textId="77777777" w:rsidTr="00B7139B">
        <w:trPr>
          <w:trHeight w:val="1128"/>
        </w:trPr>
        <w:tc>
          <w:tcPr>
            <w:tcW w:w="3259" w:type="dxa"/>
            <w:vMerge/>
          </w:tcPr>
          <w:p w14:paraId="642BAC6B" w14:textId="77777777" w:rsidR="007D55E7" w:rsidRPr="008E14EF" w:rsidRDefault="007D55E7" w:rsidP="00B7139B">
            <w:pPr>
              <w:rPr>
                <w:b/>
              </w:rPr>
            </w:pPr>
          </w:p>
        </w:tc>
        <w:tc>
          <w:tcPr>
            <w:tcW w:w="3259" w:type="dxa"/>
          </w:tcPr>
          <w:p w14:paraId="7A826E11" w14:textId="77777777" w:rsidR="007D55E7" w:rsidRDefault="007D55E7" w:rsidP="00B7139B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8C58346" w14:textId="77777777" w:rsidR="007D55E7" w:rsidRPr="00D455F8" w:rsidRDefault="007D55E7" w:rsidP="00D455F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"/>
              <w:ind w:left="285" w:hanging="350"/>
              <w:rPr>
                <w:rFonts w:eastAsiaTheme="minorHAnsi"/>
                <w:i/>
                <w:color w:val="000000"/>
                <w:lang w:eastAsia="en-US"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espressive dell’autore.</w:t>
            </w:r>
          </w:p>
          <w:p w14:paraId="4C4A136F" w14:textId="77777777" w:rsidR="007D55E7" w:rsidRPr="00D455F8" w:rsidRDefault="007D55E7" w:rsidP="00D455F8">
            <w:pPr>
              <w:pStyle w:val="Paragrafoelenco"/>
              <w:numPr>
                <w:ilvl w:val="0"/>
                <w:numId w:val="1"/>
              </w:numPr>
              <w:ind w:left="285" w:hanging="350"/>
              <w:rPr>
                <w:b/>
              </w:rPr>
            </w:pPr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Saper svolgere, opportunamente guidati, la parafrasi. La </w:t>
            </w:r>
            <w:proofErr w:type="gramStart"/>
            <w:r w:rsidRPr="00D455F8">
              <w:rPr>
                <w:rFonts w:eastAsiaTheme="minorHAnsi"/>
                <w:i/>
                <w:color w:val="000000"/>
                <w:lang w:eastAsia="en-US"/>
              </w:rPr>
              <w:t>sintesi  e</w:t>
            </w:r>
            <w:proofErr w:type="gramEnd"/>
            <w:r w:rsidRPr="00D455F8">
              <w:rPr>
                <w:rFonts w:eastAsiaTheme="minorHAnsi"/>
                <w:i/>
                <w:color w:val="000000"/>
                <w:lang w:eastAsia="en-US"/>
              </w:rPr>
              <w:t xml:space="preserve"> l’analisi dei testi studiati</w:t>
            </w:r>
          </w:p>
        </w:tc>
        <w:tc>
          <w:tcPr>
            <w:tcW w:w="2804" w:type="dxa"/>
            <w:vMerge/>
          </w:tcPr>
          <w:p w14:paraId="50D85EAB" w14:textId="77777777" w:rsidR="007D55E7" w:rsidRDefault="007D55E7" w:rsidP="00B7139B">
            <w:pPr>
              <w:rPr>
                <w:b/>
              </w:rPr>
            </w:pPr>
          </w:p>
        </w:tc>
      </w:tr>
    </w:tbl>
    <w:p w14:paraId="06C5996A" w14:textId="77777777" w:rsidR="007D55E7" w:rsidRDefault="007D55E7" w:rsidP="007D55E7">
      <w:pPr>
        <w:rPr>
          <w:b/>
          <w:u w:val="single"/>
        </w:rPr>
      </w:pPr>
    </w:p>
    <w:p w14:paraId="0F7F70CB" w14:textId="77777777" w:rsidR="00031F5D" w:rsidRDefault="00031F5D" w:rsidP="00117300">
      <w:pPr>
        <w:rPr>
          <w:b/>
          <w:sz w:val="28"/>
          <w:szCs w:val="28"/>
        </w:rPr>
      </w:pPr>
    </w:p>
    <w:p w14:paraId="32ED1A4D" w14:textId="77777777" w:rsidR="00031F5D" w:rsidRDefault="00031F5D" w:rsidP="00117300">
      <w:pPr>
        <w:rPr>
          <w:b/>
          <w:sz w:val="28"/>
          <w:szCs w:val="28"/>
        </w:rPr>
      </w:pPr>
    </w:p>
    <w:p w14:paraId="7D15E0C3" w14:textId="77777777" w:rsidR="00031F5D" w:rsidRDefault="00031F5D" w:rsidP="00117300">
      <w:pPr>
        <w:rPr>
          <w:b/>
          <w:sz w:val="28"/>
          <w:szCs w:val="28"/>
        </w:rPr>
      </w:pPr>
    </w:p>
    <w:p w14:paraId="388242AD" w14:textId="77777777" w:rsidR="00031F5D" w:rsidRDefault="00031F5D" w:rsidP="00117300">
      <w:pPr>
        <w:rPr>
          <w:b/>
          <w:sz w:val="28"/>
          <w:szCs w:val="28"/>
        </w:rPr>
      </w:pPr>
    </w:p>
    <w:p w14:paraId="7DC9B253" w14:textId="77777777" w:rsidR="00031F5D" w:rsidRDefault="00031F5D" w:rsidP="00117300">
      <w:pPr>
        <w:rPr>
          <w:b/>
          <w:sz w:val="28"/>
          <w:szCs w:val="28"/>
        </w:rPr>
      </w:pPr>
    </w:p>
    <w:p w14:paraId="3EF9EC41" w14:textId="7844ADBA" w:rsidR="00031F5D" w:rsidRPr="0096700E" w:rsidRDefault="00031F5D" w:rsidP="00117300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 </w:t>
      </w:r>
    </w:p>
    <w:p w14:paraId="14E93FAD" w14:textId="77777777" w:rsidR="00031F5D" w:rsidRPr="0096700E" w:rsidRDefault="00031F5D" w:rsidP="00737D8D">
      <w:pPr>
        <w:rPr>
          <w:b/>
          <w:sz w:val="28"/>
          <w:szCs w:val="28"/>
        </w:rPr>
      </w:pPr>
      <w:proofErr w:type="gramStart"/>
      <w:r w:rsidRPr="0096700E">
        <w:rPr>
          <w:b/>
          <w:sz w:val="28"/>
          <w:szCs w:val="28"/>
        </w:rPr>
        <w:t>MATERIA :</w:t>
      </w:r>
      <w:proofErr w:type="gramEnd"/>
      <w:r w:rsidRPr="0096700E">
        <w:rPr>
          <w:b/>
          <w:sz w:val="28"/>
          <w:szCs w:val="28"/>
        </w:rPr>
        <w:t xml:space="preserve">   STORIA            indirizzo  TECNICO</w:t>
      </w:r>
    </w:p>
    <w:p w14:paraId="533C7CF4" w14:textId="77777777" w:rsidR="00031F5D" w:rsidRPr="0096700E" w:rsidRDefault="00031F5D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 DI CORSO</w:t>
      </w:r>
      <w:r w:rsidRPr="009670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031F5D" w:rsidRPr="006247C2" w14:paraId="160A6819" w14:textId="77777777" w:rsidTr="00FC59A3">
        <w:tc>
          <w:tcPr>
            <w:tcW w:w="9322" w:type="dxa"/>
            <w:gridSpan w:val="3"/>
          </w:tcPr>
          <w:p w14:paraId="529283D1" w14:textId="77777777" w:rsidR="00031F5D" w:rsidRPr="006247C2" w:rsidRDefault="00031F5D" w:rsidP="00FC59A3">
            <w:pPr>
              <w:rPr>
                <w:b/>
              </w:rPr>
            </w:pPr>
          </w:p>
          <w:p w14:paraId="59D7C756" w14:textId="77777777" w:rsidR="00031F5D" w:rsidRPr="006247C2" w:rsidRDefault="00031F5D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1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dell’assolutismo</w:t>
            </w:r>
          </w:p>
          <w:p w14:paraId="460702FC" w14:textId="77777777" w:rsidR="00031F5D" w:rsidRPr="006247C2" w:rsidRDefault="00031F5D" w:rsidP="00FC59A3">
            <w:pPr>
              <w:rPr>
                <w:b/>
                <w:u w:val="single"/>
              </w:rPr>
            </w:pPr>
          </w:p>
        </w:tc>
      </w:tr>
      <w:tr w:rsidR="00031F5D" w:rsidRPr="006247C2" w14:paraId="10F962FC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284845CC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77AA7E38" w14:textId="77777777" w:rsidR="00031F5D" w:rsidRPr="006247C2" w:rsidRDefault="00031F5D" w:rsidP="00FC59A3">
            <w:pPr>
              <w:rPr>
                <w:b/>
              </w:rPr>
            </w:pPr>
          </w:p>
          <w:p w14:paraId="62B925C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Seicento, secolo “moderno”</w:t>
            </w:r>
          </w:p>
        </w:tc>
        <w:tc>
          <w:tcPr>
            <w:tcW w:w="5954" w:type="dxa"/>
          </w:tcPr>
          <w:p w14:paraId="73EA16E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67CB7A9" w14:textId="77777777" w:rsidR="00031F5D" w:rsidRPr="006247C2" w:rsidRDefault="00031F5D" w:rsidP="00737D8D">
            <w:pPr>
              <w:pStyle w:val="Paragrafoelenco"/>
              <w:numPr>
                <w:ilvl w:val="0"/>
                <w:numId w:val="25"/>
              </w:numPr>
              <w:rPr>
                <w:rFonts w:eastAsia="SimSun"/>
                <w:lang w:eastAsia="zh-CN"/>
              </w:rPr>
            </w:pPr>
            <w:r w:rsidRPr="006247C2">
              <w:rPr>
                <w:rFonts w:eastAsia="SimSun"/>
                <w:lang w:eastAsia="zh-CN"/>
              </w:rPr>
              <w:t>Il Seicento, secolo “moderno”</w:t>
            </w:r>
          </w:p>
          <w:p w14:paraId="299ECD66" w14:textId="77777777" w:rsidR="00031F5D" w:rsidRPr="006247C2" w:rsidRDefault="00031F5D" w:rsidP="00737D8D">
            <w:pPr>
              <w:pStyle w:val="Paragrafoelenco"/>
              <w:numPr>
                <w:ilvl w:val="0"/>
                <w:numId w:val="25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Galileo e la rivoluzione scientfica</w:t>
            </w:r>
          </w:p>
        </w:tc>
        <w:tc>
          <w:tcPr>
            <w:tcW w:w="1417" w:type="dxa"/>
            <w:vMerge w:val="restart"/>
          </w:tcPr>
          <w:p w14:paraId="4C3A976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ECEF99F" w14:textId="77777777" w:rsidR="00031F5D" w:rsidRPr="006247C2" w:rsidRDefault="00031F5D" w:rsidP="00FC59A3">
            <w:pPr>
              <w:rPr>
                <w:b/>
              </w:rPr>
            </w:pPr>
          </w:p>
          <w:p w14:paraId="654B333C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Settembre</w:t>
            </w:r>
          </w:p>
        </w:tc>
      </w:tr>
      <w:tr w:rsidR="00031F5D" w:rsidRPr="006247C2" w14:paraId="62743F1F" w14:textId="77777777" w:rsidTr="00FC59A3">
        <w:trPr>
          <w:trHeight w:val="825"/>
        </w:trPr>
        <w:tc>
          <w:tcPr>
            <w:tcW w:w="1951" w:type="dxa"/>
            <w:vMerge/>
          </w:tcPr>
          <w:p w14:paraId="4A571D63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B0F2F8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09E988B" w14:textId="77777777" w:rsidR="00031F5D" w:rsidRPr="006247C2" w:rsidRDefault="00031F5D" w:rsidP="00737D8D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principali della rivoluzione scientifica e degli sviluppi del pensiero politico; </w:t>
            </w:r>
          </w:p>
          <w:p w14:paraId="3F4EF22D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2AD6E7B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5630B969" w14:textId="77777777" w:rsidTr="00FC59A3">
        <w:tc>
          <w:tcPr>
            <w:tcW w:w="1951" w:type="dxa"/>
            <w:vMerge w:val="restart"/>
          </w:tcPr>
          <w:p w14:paraId="20A66B52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2B6FE136" w14:textId="77777777" w:rsidR="00031F5D" w:rsidRPr="006247C2" w:rsidRDefault="00031F5D" w:rsidP="00FC59A3">
            <w:pPr>
              <w:rPr>
                <w:b/>
              </w:rPr>
            </w:pPr>
          </w:p>
          <w:p w14:paraId="7E1FA5D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assoluto</w:t>
            </w:r>
            <w:r w:rsidRPr="006247C2">
              <w:rPr>
                <w:b/>
              </w:rPr>
              <w:t xml:space="preserve"> </w:t>
            </w:r>
          </w:p>
          <w:p w14:paraId="1F29FF0D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92A566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840E470" w14:textId="77777777" w:rsidR="00031F5D" w:rsidRPr="006247C2" w:rsidRDefault="00031F5D" w:rsidP="00737D8D">
            <w:pPr>
              <w:pStyle w:val="Paragrafoelenco"/>
              <w:numPr>
                <w:ilvl w:val="0"/>
                <w:numId w:val="16"/>
              </w:numPr>
            </w:pPr>
            <w:r w:rsidRPr="006247C2">
              <w:t>La nascita dello Stato assoluto in Francia</w:t>
            </w:r>
          </w:p>
          <w:p w14:paraId="4C8879AC" w14:textId="77777777" w:rsidR="00031F5D" w:rsidRPr="006247C2" w:rsidRDefault="00031F5D" w:rsidP="00737D8D">
            <w:pPr>
              <w:pStyle w:val="Paragrafoelenco"/>
              <w:numPr>
                <w:ilvl w:val="0"/>
                <w:numId w:val="16"/>
              </w:numPr>
            </w:pPr>
            <w:r w:rsidRPr="006247C2">
              <w:t xml:space="preserve">Il Re Sole e la vita a corte </w:t>
            </w:r>
          </w:p>
          <w:p w14:paraId="2AB0A549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5C1A74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13B2CC2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031F5D" w:rsidRPr="006247C2" w14:paraId="0ED91EAB" w14:textId="77777777" w:rsidTr="00FC59A3">
        <w:trPr>
          <w:trHeight w:val="895"/>
        </w:trPr>
        <w:tc>
          <w:tcPr>
            <w:tcW w:w="1951" w:type="dxa"/>
            <w:vMerge/>
          </w:tcPr>
          <w:p w14:paraId="2645CE0F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EFEDD6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27FBA76" w14:textId="77777777" w:rsidR="00031F5D" w:rsidRPr="006247C2" w:rsidRDefault="00031F5D" w:rsidP="00737D8D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dell’assolutismo </w:t>
            </w:r>
          </w:p>
          <w:p w14:paraId="2921341C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9D8D7BB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751BFB17" w14:textId="77777777" w:rsidTr="00FC59A3">
        <w:trPr>
          <w:trHeight w:val="1128"/>
        </w:trPr>
        <w:tc>
          <w:tcPr>
            <w:tcW w:w="1951" w:type="dxa"/>
            <w:vMerge w:val="restart"/>
          </w:tcPr>
          <w:p w14:paraId="3A7A31C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7CD581B3" w14:textId="77777777" w:rsidR="00031F5D" w:rsidRPr="006247C2" w:rsidRDefault="00031F5D" w:rsidP="00FC59A3">
            <w:pPr>
              <w:rPr>
                <w:b/>
              </w:rPr>
            </w:pPr>
          </w:p>
          <w:p w14:paraId="25DDB66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Lo stato parlamentare</w:t>
            </w:r>
            <w:r w:rsidRPr="006247C2">
              <w:rPr>
                <w:b/>
              </w:rPr>
              <w:t xml:space="preserve"> </w:t>
            </w:r>
          </w:p>
          <w:p w14:paraId="45AA4E93" w14:textId="77777777" w:rsidR="00031F5D" w:rsidRPr="006247C2" w:rsidRDefault="00031F5D" w:rsidP="00FC59A3">
            <w:pPr>
              <w:rPr>
                <w:b/>
              </w:rPr>
            </w:pPr>
          </w:p>
          <w:p w14:paraId="3195451B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688DF4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BEA3854" w14:textId="77777777" w:rsidR="00031F5D" w:rsidRPr="006247C2" w:rsidRDefault="00031F5D" w:rsidP="00737D8D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6247C2">
              <w:t>Dagli Stuart alla Gloriosa rivoluzione</w:t>
            </w:r>
          </w:p>
        </w:tc>
        <w:tc>
          <w:tcPr>
            <w:tcW w:w="1417" w:type="dxa"/>
            <w:vMerge w:val="restart"/>
          </w:tcPr>
          <w:p w14:paraId="337FB55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55BFD9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Ottobre</w:t>
            </w:r>
          </w:p>
        </w:tc>
      </w:tr>
      <w:tr w:rsidR="00031F5D" w:rsidRPr="006247C2" w14:paraId="302D3BBF" w14:textId="77777777" w:rsidTr="00FC59A3">
        <w:trPr>
          <w:trHeight w:val="744"/>
        </w:trPr>
        <w:tc>
          <w:tcPr>
            <w:tcW w:w="1951" w:type="dxa"/>
            <w:vMerge/>
          </w:tcPr>
          <w:p w14:paraId="4D7CA9E0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28DCE6A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534A2C1" w14:textId="77777777" w:rsidR="00031F5D" w:rsidRPr="006247C2" w:rsidRDefault="00031F5D" w:rsidP="00737D8D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3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essenziali del costituzionalismo inglese </w:t>
            </w:r>
          </w:p>
          <w:p w14:paraId="5F54B5AE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FCABFCF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345293DE" w14:textId="77777777" w:rsidTr="00FC59A3">
        <w:tc>
          <w:tcPr>
            <w:tcW w:w="9322" w:type="dxa"/>
            <w:gridSpan w:val="3"/>
          </w:tcPr>
          <w:p w14:paraId="5259D62B" w14:textId="77777777" w:rsidR="00031F5D" w:rsidRPr="006247C2" w:rsidRDefault="00031F5D" w:rsidP="00FC59A3">
            <w:pPr>
              <w:rPr>
                <w:b/>
              </w:rPr>
            </w:pPr>
          </w:p>
          <w:p w14:paraId="5B7A09E9" w14:textId="77777777" w:rsidR="00031F5D" w:rsidRPr="006247C2" w:rsidRDefault="00031F5D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2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rFonts w:eastAsia="SimSun"/>
                <w:b/>
                <w:bCs/>
                <w:lang w:eastAsia="zh-CN"/>
              </w:rPr>
              <w:t>L’età delle rivoluzioni</w:t>
            </w:r>
          </w:p>
          <w:p w14:paraId="73DB04C3" w14:textId="77777777" w:rsidR="00031F5D" w:rsidRPr="006247C2" w:rsidRDefault="00031F5D" w:rsidP="00FC59A3">
            <w:pPr>
              <w:rPr>
                <w:b/>
                <w:u w:val="single"/>
              </w:rPr>
            </w:pPr>
          </w:p>
        </w:tc>
      </w:tr>
      <w:tr w:rsidR="00031F5D" w:rsidRPr="006247C2" w14:paraId="6061B4E3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5EFF7C32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0A4C6E1F" w14:textId="77777777" w:rsidR="00031F5D" w:rsidRPr="006247C2" w:rsidRDefault="00031F5D" w:rsidP="00FC59A3">
            <w:pPr>
              <w:rPr>
                <w:b/>
              </w:rPr>
            </w:pPr>
          </w:p>
          <w:p w14:paraId="31295A9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prima rivoluzione industriale</w:t>
            </w:r>
          </w:p>
        </w:tc>
        <w:tc>
          <w:tcPr>
            <w:tcW w:w="5954" w:type="dxa"/>
          </w:tcPr>
          <w:p w14:paraId="1A84A5E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DDD42FE" w14:textId="77777777" w:rsidR="00031F5D" w:rsidRPr="006247C2" w:rsidRDefault="00031F5D" w:rsidP="00737D8D">
            <w:pPr>
              <w:pStyle w:val="Paragrafoelenco"/>
              <w:numPr>
                <w:ilvl w:val="0"/>
                <w:numId w:val="26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prima rivoluzione industriale</w:t>
            </w:r>
          </w:p>
        </w:tc>
        <w:tc>
          <w:tcPr>
            <w:tcW w:w="1417" w:type="dxa"/>
            <w:vMerge w:val="restart"/>
          </w:tcPr>
          <w:p w14:paraId="5C5FED5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7208E73" w14:textId="77777777" w:rsidR="00031F5D" w:rsidRPr="006247C2" w:rsidRDefault="00031F5D" w:rsidP="00FC59A3">
            <w:pPr>
              <w:rPr>
                <w:b/>
              </w:rPr>
            </w:pPr>
          </w:p>
          <w:p w14:paraId="6705B0EF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031F5D" w:rsidRPr="006247C2" w14:paraId="1354F6DC" w14:textId="77777777" w:rsidTr="00FC59A3">
        <w:trPr>
          <w:trHeight w:val="825"/>
        </w:trPr>
        <w:tc>
          <w:tcPr>
            <w:tcW w:w="1951" w:type="dxa"/>
            <w:vMerge/>
          </w:tcPr>
          <w:p w14:paraId="1F65502B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CC1441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6D5DB7E3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caratteristiche della società e dell’economia tra Seicento e Settecento </w:t>
            </w:r>
          </w:p>
          <w:p w14:paraId="3F646CA3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i progressi della ricerca scientifica del settecento; </w:t>
            </w:r>
          </w:p>
          <w:p w14:paraId="0AA875B8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industriale; </w:t>
            </w:r>
          </w:p>
          <w:p w14:paraId="7BB8D8C6" w14:textId="77777777" w:rsidR="00031F5D" w:rsidRPr="006247C2" w:rsidRDefault="00031F5D" w:rsidP="00FC59A3">
            <w:pPr>
              <w:pStyle w:val="Paragrafoelenco"/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14:paraId="7D612853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6CF8612E" w14:textId="77777777" w:rsidTr="00FC59A3">
        <w:tc>
          <w:tcPr>
            <w:tcW w:w="1951" w:type="dxa"/>
            <w:vMerge w:val="restart"/>
          </w:tcPr>
          <w:p w14:paraId="3D8F0F6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344E5562" w14:textId="77777777" w:rsidR="00031F5D" w:rsidRPr="006247C2" w:rsidRDefault="00031F5D" w:rsidP="00FC59A3">
            <w:pPr>
              <w:rPr>
                <w:b/>
              </w:rPr>
            </w:pPr>
          </w:p>
          <w:p w14:paraId="3C2E533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583B2AD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0E6527D" w14:textId="77777777" w:rsidR="00031F5D" w:rsidRPr="006247C2" w:rsidRDefault="00031F5D" w:rsidP="00737D8D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L’Illuminismo</w:t>
            </w:r>
            <w:r w:rsidRPr="006247C2">
              <w:rPr>
                <w:b/>
              </w:rPr>
              <w:t xml:space="preserve"> </w:t>
            </w:r>
          </w:p>
          <w:p w14:paraId="4EF778F3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6E7DFB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87E365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Novembre</w:t>
            </w:r>
          </w:p>
        </w:tc>
      </w:tr>
      <w:tr w:rsidR="00031F5D" w:rsidRPr="006247C2" w14:paraId="216E9997" w14:textId="77777777" w:rsidTr="00FC59A3">
        <w:trPr>
          <w:trHeight w:val="895"/>
        </w:trPr>
        <w:tc>
          <w:tcPr>
            <w:tcW w:w="1951" w:type="dxa"/>
            <w:vMerge/>
          </w:tcPr>
          <w:p w14:paraId="0FB501EC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E1776E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55395049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Cogliere la portata del pensiero illuministico; </w:t>
            </w:r>
          </w:p>
          <w:p w14:paraId="12C9EE98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7D2EA2C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324150A0" w14:textId="77777777" w:rsidTr="00FC59A3">
        <w:trPr>
          <w:trHeight w:val="1128"/>
        </w:trPr>
        <w:tc>
          <w:tcPr>
            <w:tcW w:w="1951" w:type="dxa"/>
            <w:vMerge w:val="restart"/>
          </w:tcPr>
          <w:p w14:paraId="2B06F62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451DBD70" w14:textId="77777777" w:rsidR="00031F5D" w:rsidRPr="006247C2" w:rsidRDefault="00031F5D" w:rsidP="00FC59A3">
            <w:pPr>
              <w:rPr>
                <w:b/>
              </w:rPr>
            </w:pPr>
          </w:p>
          <w:p w14:paraId="20F93CE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14A2C4F0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369DC3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F3115B2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Guerra d’Indipendenza americana</w:t>
            </w:r>
            <w:r w:rsidRPr="006247C2">
              <w:rPr>
                <w:b/>
              </w:rPr>
              <w:t xml:space="preserve"> </w:t>
            </w:r>
          </w:p>
          <w:p w14:paraId="291A3BF6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E7B0E3A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1DDBA5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Dicembre</w:t>
            </w:r>
          </w:p>
        </w:tc>
      </w:tr>
      <w:tr w:rsidR="00031F5D" w:rsidRPr="006247C2" w14:paraId="7A140B0A" w14:textId="77777777" w:rsidTr="00FC59A3">
        <w:trPr>
          <w:trHeight w:val="744"/>
        </w:trPr>
        <w:tc>
          <w:tcPr>
            <w:tcW w:w="1951" w:type="dxa"/>
            <w:vMerge/>
          </w:tcPr>
          <w:p w14:paraId="0EBEE17F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BDD87AC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CAAB6B7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cause e i fatti principali della Rivoluzione americana; </w:t>
            </w:r>
          </w:p>
          <w:p w14:paraId="0C304D2C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40D376C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028CA2E8" w14:textId="77777777" w:rsidTr="00FC59A3">
        <w:tc>
          <w:tcPr>
            <w:tcW w:w="1951" w:type="dxa"/>
          </w:tcPr>
          <w:p w14:paraId="6DF8728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6F4F3EB2" w14:textId="77777777" w:rsidR="00031F5D" w:rsidRPr="006247C2" w:rsidRDefault="00031F5D" w:rsidP="00FC59A3">
            <w:pPr>
              <w:rPr>
                <w:b/>
              </w:rPr>
            </w:pPr>
          </w:p>
          <w:p w14:paraId="4E252AC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Rivoluzione francese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031F5D" w:rsidRPr="006247C2" w14:paraId="4BB33DEE" w14:textId="77777777" w:rsidTr="00FC59A3">
              <w:trPr>
                <w:trHeight w:val="1128"/>
              </w:trPr>
              <w:tc>
                <w:tcPr>
                  <w:tcW w:w="5841" w:type="dxa"/>
                </w:tcPr>
                <w:p w14:paraId="02E6CE5E" w14:textId="77777777" w:rsidR="00031F5D" w:rsidRPr="006247C2" w:rsidRDefault="00031F5D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6B8796DB" w14:textId="77777777" w:rsidR="00031F5D" w:rsidRPr="006247C2" w:rsidRDefault="00031F5D" w:rsidP="00737D8D">
                  <w:pPr>
                    <w:pStyle w:val="Paragrafoelenco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La Rivoluzione francese</w:t>
                  </w:r>
                </w:p>
              </w:tc>
            </w:tr>
            <w:tr w:rsidR="00031F5D" w:rsidRPr="006247C2" w14:paraId="7FABD666" w14:textId="77777777" w:rsidTr="00FC59A3">
              <w:trPr>
                <w:trHeight w:val="744"/>
              </w:trPr>
              <w:tc>
                <w:tcPr>
                  <w:tcW w:w="5841" w:type="dxa"/>
                </w:tcPr>
                <w:p w14:paraId="365BB34C" w14:textId="77777777" w:rsidR="00031F5D" w:rsidRPr="006247C2" w:rsidRDefault="00031F5D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76FA2A4C" w14:textId="77777777" w:rsidR="00031F5D" w:rsidRPr="006247C2" w:rsidRDefault="00031F5D" w:rsidP="00737D8D">
                  <w:pPr>
                    <w:pStyle w:val="Paragrafoelenco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 xml:space="preserve">Conoscere le cause e i fatti principali della Rivoluzione francese. </w:t>
                  </w:r>
                </w:p>
                <w:p w14:paraId="76358E95" w14:textId="77777777" w:rsidR="00031F5D" w:rsidRPr="006247C2" w:rsidRDefault="00031F5D" w:rsidP="00FC59A3">
                  <w:pPr>
                    <w:rPr>
                      <w:b/>
                    </w:rPr>
                  </w:pPr>
                </w:p>
              </w:tc>
            </w:tr>
          </w:tbl>
          <w:p w14:paraId="7E4CF306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</w:tcPr>
          <w:p w14:paraId="691423A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4A82B29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031F5D" w:rsidRPr="006247C2" w14:paraId="4AB310AB" w14:textId="77777777" w:rsidTr="00FC59A3">
        <w:trPr>
          <w:trHeight w:val="405"/>
        </w:trPr>
        <w:tc>
          <w:tcPr>
            <w:tcW w:w="1951" w:type="dxa"/>
            <w:vMerge w:val="restart"/>
          </w:tcPr>
          <w:p w14:paraId="68525E0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3AEEBBF1" w14:textId="77777777" w:rsidR="00031F5D" w:rsidRPr="006247C2" w:rsidRDefault="00031F5D" w:rsidP="00FC59A3">
            <w:pPr>
              <w:rPr>
                <w:rFonts w:eastAsia="SimSun"/>
                <w:b/>
                <w:lang w:eastAsia="zh-CN"/>
              </w:rPr>
            </w:pPr>
          </w:p>
          <w:p w14:paraId="73ACE54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Napoleone</w:t>
            </w:r>
          </w:p>
          <w:p w14:paraId="4AE43DF1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129111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F820863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Napoleone</w:t>
            </w:r>
          </w:p>
          <w:p w14:paraId="0A886DB3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EE5143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5445D1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Gennaio</w:t>
            </w:r>
          </w:p>
        </w:tc>
      </w:tr>
      <w:tr w:rsidR="00031F5D" w:rsidRPr="006247C2" w14:paraId="610C5682" w14:textId="77777777" w:rsidTr="00FC59A3">
        <w:trPr>
          <w:trHeight w:val="405"/>
        </w:trPr>
        <w:tc>
          <w:tcPr>
            <w:tcW w:w="1951" w:type="dxa"/>
            <w:vMerge/>
          </w:tcPr>
          <w:p w14:paraId="52935280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8D0E54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0F96490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vicenda napoleonica </w:t>
            </w:r>
          </w:p>
          <w:p w14:paraId="7A939498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AB8727A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4FBCDEF8" w14:textId="77777777" w:rsidTr="00FC59A3">
        <w:tc>
          <w:tcPr>
            <w:tcW w:w="9322" w:type="dxa"/>
            <w:gridSpan w:val="3"/>
          </w:tcPr>
          <w:p w14:paraId="315FAF2A" w14:textId="77777777" w:rsidR="00031F5D" w:rsidRPr="006247C2" w:rsidRDefault="00031F5D" w:rsidP="00FC59A3">
            <w:pPr>
              <w:rPr>
                <w:b/>
              </w:rPr>
            </w:pPr>
          </w:p>
          <w:p w14:paraId="3ECFB45A" w14:textId="77777777" w:rsidR="00031F5D" w:rsidRPr="006247C2" w:rsidRDefault="00031F5D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</w:t>
            </w:r>
            <w:proofErr w:type="gramStart"/>
            <w:r w:rsidRPr="006247C2">
              <w:rPr>
                <w:b/>
              </w:rPr>
              <w:t>3 :</w:t>
            </w:r>
            <w:proofErr w:type="gramEnd"/>
            <w:r w:rsidRPr="006247C2">
              <w:rPr>
                <w:b/>
              </w:rPr>
              <w:t xml:space="preserve">  </w:t>
            </w:r>
            <w:r w:rsidRPr="006247C2">
              <w:rPr>
                <w:b/>
                <w:bCs/>
              </w:rPr>
              <w:t>Il Risorgimento</w:t>
            </w:r>
          </w:p>
          <w:p w14:paraId="4146AF38" w14:textId="77777777" w:rsidR="00031F5D" w:rsidRPr="006247C2" w:rsidRDefault="00031F5D" w:rsidP="00FC59A3">
            <w:pPr>
              <w:rPr>
                <w:b/>
                <w:u w:val="single"/>
              </w:rPr>
            </w:pPr>
          </w:p>
        </w:tc>
      </w:tr>
      <w:tr w:rsidR="00031F5D" w:rsidRPr="006247C2" w14:paraId="450DA1DD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1BC2B1F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173199A9" w14:textId="77777777" w:rsidR="00031F5D" w:rsidRPr="006247C2" w:rsidRDefault="00031F5D" w:rsidP="00FC59A3">
            <w:pPr>
              <w:rPr>
                <w:b/>
              </w:rPr>
            </w:pPr>
          </w:p>
          <w:p w14:paraId="64E0AED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 xml:space="preserve">Il </w:t>
            </w:r>
            <w:r w:rsidRPr="006247C2">
              <w:rPr>
                <w:b/>
              </w:rPr>
              <w:t>Congresso di Vienna</w:t>
            </w:r>
          </w:p>
        </w:tc>
        <w:tc>
          <w:tcPr>
            <w:tcW w:w="5954" w:type="dxa"/>
          </w:tcPr>
          <w:p w14:paraId="1A9FCAF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F3A384C" w14:textId="77777777" w:rsidR="00031F5D" w:rsidRPr="006247C2" w:rsidRDefault="00031F5D" w:rsidP="00737D8D">
            <w:pPr>
              <w:pStyle w:val="Paragrafoelenco"/>
              <w:numPr>
                <w:ilvl w:val="0"/>
                <w:numId w:val="27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 xml:space="preserve">Il </w:t>
            </w:r>
            <w:r w:rsidRPr="006247C2">
              <w:t>Congresso di Vienna</w:t>
            </w:r>
          </w:p>
        </w:tc>
        <w:tc>
          <w:tcPr>
            <w:tcW w:w="1417" w:type="dxa"/>
            <w:vMerge w:val="restart"/>
          </w:tcPr>
          <w:p w14:paraId="778EC24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ABF2130" w14:textId="77777777" w:rsidR="00031F5D" w:rsidRPr="006247C2" w:rsidRDefault="00031F5D" w:rsidP="00FC59A3">
            <w:pPr>
              <w:rPr>
                <w:b/>
              </w:rPr>
            </w:pPr>
          </w:p>
          <w:p w14:paraId="516905BA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031F5D" w:rsidRPr="006247C2" w14:paraId="7B86CCD7" w14:textId="77777777" w:rsidTr="00FC59A3">
        <w:trPr>
          <w:trHeight w:val="825"/>
        </w:trPr>
        <w:tc>
          <w:tcPr>
            <w:tcW w:w="1951" w:type="dxa"/>
            <w:vMerge/>
          </w:tcPr>
          <w:p w14:paraId="37076757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3214361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4C6C071E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6759DFEA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DF001ED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1B483A2A" w14:textId="77777777" w:rsidTr="00FC59A3">
        <w:tc>
          <w:tcPr>
            <w:tcW w:w="1951" w:type="dxa"/>
            <w:vMerge w:val="restart"/>
          </w:tcPr>
          <w:p w14:paraId="7D6D5C19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67731EFE" w14:textId="77777777" w:rsidR="00031F5D" w:rsidRPr="006247C2" w:rsidRDefault="00031F5D" w:rsidP="00FC59A3">
            <w:pPr>
              <w:rPr>
                <w:b/>
              </w:rPr>
            </w:pPr>
          </w:p>
          <w:p w14:paraId="4678F67A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 xml:space="preserve">Restaurazione e Società Segrete </w:t>
            </w:r>
          </w:p>
        </w:tc>
        <w:tc>
          <w:tcPr>
            <w:tcW w:w="5954" w:type="dxa"/>
          </w:tcPr>
          <w:p w14:paraId="299477F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3FCC24AA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rPr>
                <w:b/>
              </w:rPr>
            </w:pPr>
            <w:r w:rsidRPr="006247C2">
              <w:t>Restaurazione e Società Segrete</w:t>
            </w:r>
            <w:r w:rsidRPr="006247C2">
              <w:rPr>
                <w:b/>
              </w:rPr>
              <w:t xml:space="preserve"> </w:t>
            </w:r>
          </w:p>
          <w:p w14:paraId="15A75BFC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0809E4C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7145BBF2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031F5D" w:rsidRPr="006247C2" w14:paraId="7008F757" w14:textId="77777777" w:rsidTr="00FC59A3">
        <w:trPr>
          <w:trHeight w:val="895"/>
        </w:trPr>
        <w:tc>
          <w:tcPr>
            <w:tcW w:w="1951" w:type="dxa"/>
            <w:vMerge/>
          </w:tcPr>
          <w:p w14:paraId="3CEC0B7D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4681970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748B8822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fatti principali della restaurazione </w:t>
            </w:r>
          </w:p>
          <w:p w14:paraId="27F28115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D4EB881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3ABCE254" w14:textId="77777777" w:rsidTr="00FC59A3">
        <w:trPr>
          <w:trHeight w:val="1128"/>
        </w:trPr>
        <w:tc>
          <w:tcPr>
            <w:tcW w:w="1951" w:type="dxa"/>
            <w:vMerge w:val="restart"/>
          </w:tcPr>
          <w:p w14:paraId="2305B39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2CC6E8B1" w14:textId="77777777" w:rsidR="00031F5D" w:rsidRPr="006247C2" w:rsidRDefault="00031F5D" w:rsidP="00FC59A3">
            <w:pPr>
              <w:rPr>
                <w:b/>
              </w:rPr>
            </w:pPr>
          </w:p>
          <w:p w14:paraId="65D9A36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 xml:space="preserve">Verso il Risorgimento </w:t>
            </w:r>
          </w:p>
          <w:p w14:paraId="695F26E5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264160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4ADE787" w14:textId="77777777" w:rsidR="00031F5D" w:rsidRPr="006247C2" w:rsidRDefault="00031F5D" w:rsidP="00737D8D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6247C2">
              <w:t>Verso il Risorgimento</w:t>
            </w:r>
          </w:p>
        </w:tc>
        <w:tc>
          <w:tcPr>
            <w:tcW w:w="1417" w:type="dxa"/>
            <w:vMerge w:val="restart"/>
          </w:tcPr>
          <w:p w14:paraId="2E980FD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1AA4AE3C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Febbraio</w:t>
            </w:r>
          </w:p>
        </w:tc>
      </w:tr>
      <w:tr w:rsidR="00031F5D" w:rsidRPr="006247C2" w14:paraId="1B7F442B" w14:textId="77777777" w:rsidTr="00FC59A3">
        <w:trPr>
          <w:trHeight w:val="744"/>
        </w:trPr>
        <w:tc>
          <w:tcPr>
            <w:tcW w:w="1951" w:type="dxa"/>
            <w:vMerge/>
          </w:tcPr>
          <w:p w14:paraId="7B4382A2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67F7840D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D91C2A9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7BE5A25C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392A2E0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53085A07" w14:textId="77777777" w:rsidTr="00FC59A3">
        <w:trPr>
          <w:trHeight w:val="936"/>
        </w:trPr>
        <w:tc>
          <w:tcPr>
            <w:tcW w:w="1951" w:type="dxa"/>
            <w:vMerge w:val="restart"/>
          </w:tcPr>
          <w:p w14:paraId="7C66E27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120AB597" w14:textId="77777777" w:rsidR="00031F5D" w:rsidRPr="006247C2" w:rsidRDefault="00031F5D" w:rsidP="00FC59A3">
            <w:pPr>
              <w:rPr>
                <w:b/>
              </w:rPr>
            </w:pPr>
          </w:p>
          <w:p w14:paraId="3FE52AE9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Il 1848 e la Prima Guerra d’Indipendenza</w:t>
            </w:r>
          </w:p>
        </w:tc>
        <w:tc>
          <w:tcPr>
            <w:tcW w:w="5954" w:type="dxa"/>
          </w:tcPr>
          <w:p w14:paraId="55AC0A4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44142E20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rPr>
                <w:b/>
              </w:rPr>
            </w:pPr>
            <w:r w:rsidRPr="006247C2">
              <w:t>Il 1848 e la Prima Guerra d’Indipendenza</w:t>
            </w:r>
          </w:p>
        </w:tc>
        <w:tc>
          <w:tcPr>
            <w:tcW w:w="1417" w:type="dxa"/>
            <w:vMerge w:val="restart"/>
          </w:tcPr>
          <w:p w14:paraId="553A48A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3802365D" w14:textId="77777777" w:rsidR="00031F5D" w:rsidRPr="006247C2" w:rsidRDefault="00031F5D" w:rsidP="00FC59A3">
            <w:pPr>
              <w:rPr>
                <w:b/>
              </w:rPr>
            </w:pPr>
          </w:p>
          <w:p w14:paraId="47EC65C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031F5D" w:rsidRPr="006247C2" w14:paraId="006FB5A3" w14:textId="77777777" w:rsidTr="00FC59A3">
        <w:trPr>
          <w:trHeight w:val="825"/>
        </w:trPr>
        <w:tc>
          <w:tcPr>
            <w:tcW w:w="1951" w:type="dxa"/>
            <w:vMerge/>
          </w:tcPr>
          <w:p w14:paraId="0272B23D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52C6CA9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451401A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0C14F277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AA67F56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3F0C4740" w14:textId="77777777" w:rsidTr="00FC59A3">
        <w:tc>
          <w:tcPr>
            <w:tcW w:w="1951" w:type="dxa"/>
            <w:vMerge w:val="restart"/>
          </w:tcPr>
          <w:p w14:paraId="5897F09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5</w:t>
            </w:r>
          </w:p>
          <w:p w14:paraId="57F4AB4D" w14:textId="77777777" w:rsidR="00031F5D" w:rsidRPr="006247C2" w:rsidRDefault="00031F5D" w:rsidP="00FC59A3">
            <w:pPr>
              <w:rPr>
                <w:b/>
              </w:rPr>
            </w:pPr>
          </w:p>
          <w:p w14:paraId="605C94A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La seconda Guerra d’Indipendenza</w:t>
            </w:r>
          </w:p>
        </w:tc>
        <w:tc>
          <w:tcPr>
            <w:tcW w:w="5954" w:type="dxa"/>
          </w:tcPr>
          <w:p w14:paraId="5ABF587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9B14429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rPr>
                <w:b/>
              </w:rPr>
            </w:pPr>
            <w:r w:rsidRPr="006247C2">
              <w:t>La seconda Guerra d’Indipendenza</w:t>
            </w:r>
            <w:r w:rsidRPr="006247C2">
              <w:rPr>
                <w:b/>
              </w:rPr>
              <w:t xml:space="preserve"> </w:t>
            </w:r>
          </w:p>
          <w:p w14:paraId="2090D9EC" w14:textId="77777777" w:rsidR="00031F5D" w:rsidRPr="006247C2" w:rsidRDefault="00031F5D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005047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B89C30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031F5D" w:rsidRPr="006247C2" w14:paraId="7EE74303" w14:textId="77777777" w:rsidTr="00FC59A3">
        <w:trPr>
          <w:trHeight w:val="895"/>
        </w:trPr>
        <w:tc>
          <w:tcPr>
            <w:tcW w:w="1951" w:type="dxa"/>
            <w:vMerge/>
          </w:tcPr>
          <w:p w14:paraId="55163C50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5114AFA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21A2F39B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i tratti più importanti dell’unificazione d’Italia </w:t>
            </w:r>
          </w:p>
          <w:p w14:paraId="036850A9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3EB2495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2973F26F" w14:textId="77777777" w:rsidTr="00FC59A3">
        <w:trPr>
          <w:trHeight w:val="901"/>
        </w:trPr>
        <w:tc>
          <w:tcPr>
            <w:tcW w:w="1951" w:type="dxa"/>
            <w:vMerge w:val="restart"/>
          </w:tcPr>
          <w:p w14:paraId="0902D6F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6</w:t>
            </w:r>
          </w:p>
          <w:p w14:paraId="4CFD3B10" w14:textId="77777777" w:rsidR="00031F5D" w:rsidRPr="006247C2" w:rsidRDefault="00031F5D" w:rsidP="00FC59A3">
            <w:pPr>
              <w:rPr>
                <w:b/>
              </w:rPr>
            </w:pPr>
          </w:p>
          <w:p w14:paraId="29CFA849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 xml:space="preserve">L’Italia unita </w:t>
            </w:r>
          </w:p>
        </w:tc>
        <w:tc>
          <w:tcPr>
            <w:tcW w:w="5954" w:type="dxa"/>
          </w:tcPr>
          <w:p w14:paraId="1E77B95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720DD049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rPr>
                <w:b/>
              </w:rPr>
            </w:pPr>
            <w:r w:rsidRPr="006247C2">
              <w:t>L’Italia unita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16FC7BA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F1F93BF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Marzo</w:t>
            </w:r>
          </w:p>
        </w:tc>
      </w:tr>
      <w:tr w:rsidR="00031F5D" w:rsidRPr="006247C2" w14:paraId="79F3F954" w14:textId="77777777" w:rsidTr="00FC59A3">
        <w:trPr>
          <w:trHeight w:val="744"/>
        </w:trPr>
        <w:tc>
          <w:tcPr>
            <w:tcW w:w="1951" w:type="dxa"/>
            <w:vMerge/>
          </w:tcPr>
          <w:p w14:paraId="60286377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087CAF9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268E1CA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2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la situazione politica, economica e sociale dell’Italia al momento dell’Unità </w:t>
            </w:r>
          </w:p>
          <w:p w14:paraId="7CAAC31E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E0C53B4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54141138" w14:textId="77777777" w:rsidTr="00FC59A3">
        <w:tc>
          <w:tcPr>
            <w:tcW w:w="9322" w:type="dxa"/>
            <w:gridSpan w:val="3"/>
          </w:tcPr>
          <w:p w14:paraId="1FB0FCA9" w14:textId="77777777" w:rsidR="00031F5D" w:rsidRPr="006247C2" w:rsidRDefault="00031F5D" w:rsidP="00FC59A3">
            <w:pPr>
              <w:rPr>
                <w:b/>
              </w:rPr>
            </w:pPr>
          </w:p>
          <w:p w14:paraId="63D99DA8" w14:textId="77777777" w:rsidR="00031F5D" w:rsidRPr="006247C2" w:rsidRDefault="00031F5D" w:rsidP="00FC59A3">
            <w:pPr>
              <w:rPr>
                <w:b/>
              </w:rPr>
            </w:pPr>
            <w:proofErr w:type="gramStart"/>
            <w:r w:rsidRPr="006247C2">
              <w:rPr>
                <w:b/>
              </w:rPr>
              <w:t>MODULO  N.</w:t>
            </w:r>
            <w:proofErr w:type="gramEnd"/>
            <w:r w:rsidRPr="006247C2">
              <w:rPr>
                <w:b/>
              </w:rPr>
              <w:t xml:space="preserve">  4:</w:t>
            </w:r>
            <w:r w:rsidRPr="006247C2">
              <w:rPr>
                <w:b/>
                <w:bCs/>
              </w:rPr>
              <w:t xml:space="preserve"> Crisi e trionfo del Capitalismo</w:t>
            </w:r>
          </w:p>
          <w:p w14:paraId="2E823410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01000808" w14:textId="77777777" w:rsidTr="00FC59A3">
        <w:tc>
          <w:tcPr>
            <w:tcW w:w="1951" w:type="dxa"/>
          </w:tcPr>
          <w:p w14:paraId="20E56F2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1</w:t>
            </w:r>
          </w:p>
          <w:p w14:paraId="1CE614E5" w14:textId="77777777" w:rsidR="00031F5D" w:rsidRPr="006247C2" w:rsidRDefault="00031F5D" w:rsidP="00FC59A3">
            <w:pPr>
              <w:rPr>
                <w:b/>
              </w:rPr>
            </w:pPr>
          </w:p>
          <w:p w14:paraId="41BC53F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Il Movimento operaio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031F5D" w:rsidRPr="006247C2" w14:paraId="12948D90" w14:textId="77777777" w:rsidTr="00FC59A3">
              <w:trPr>
                <w:trHeight w:val="1026"/>
              </w:trPr>
              <w:tc>
                <w:tcPr>
                  <w:tcW w:w="5841" w:type="dxa"/>
                </w:tcPr>
                <w:p w14:paraId="70EEA643" w14:textId="77777777" w:rsidR="00031F5D" w:rsidRPr="006247C2" w:rsidRDefault="00031F5D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Contenuto</w:t>
                  </w:r>
                </w:p>
                <w:p w14:paraId="0E6D4FA1" w14:textId="77777777" w:rsidR="00031F5D" w:rsidRPr="006247C2" w:rsidRDefault="00031F5D" w:rsidP="00737D8D">
                  <w:pPr>
                    <w:pStyle w:val="Paragrafoelenco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31"/>
                    <w:rPr>
                      <w:b/>
                    </w:rPr>
                  </w:pPr>
                  <w:r w:rsidRPr="006247C2">
                    <w:rPr>
                      <w:rFonts w:eastAsia="SimSun"/>
                      <w:lang w:eastAsia="zh-CN"/>
                    </w:rPr>
                    <w:t>Il Movimento operaio</w:t>
                  </w:r>
                </w:p>
              </w:tc>
            </w:tr>
            <w:tr w:rsidR="00031F5D" w:rsidRPr="006247C2" w14:paraId="578DE7D2" w14:textId="77777777" w:rsidTr="00FC59A3">
              <w:trPr>
                <w:trHeight w:val="744"/>
              </w:trPr>
              <w:tc>
                <w:tcPr>
                  <w:tcW w:w="5812" w:type="dxa"/>
                </w:tcPr>
                <w:p w14:paraId="68077805" w14:textId="77777777" w:rsidR="00031F5D" w:rsidRPr="006247C2" w:rsidRDefault="00031F5D" w:rsidP="00FC59A3">
                  <w:pPr>
                    <w:rPr>
                      <w:b/>
                    </w:rPr>
                  </w:pPr>
                  <w:r w:rsidRPr="006247C2">
                    <w:rPr>
                      <w:b/>
                    </w:rPr>
                    <w:t>Obiettivi</w:t>
                  </w:r>
                </w:p>
                <w:p w14:paraId="01944631" w14:textId="77777777" w:rsidR="00031F5D" w:rsidRPr="006247C2" w:rsidRDefault="00031F5D" w:rsidP="00737D8D">
                  <w:pPr>
                    <w:pStyle w:val="Paragrafoelenco"/>
                    <w:numPr>
                      <w:ilvl w:val="0"/>
                      <w:numId w:val="28"/>
                    </w:numPr>
                  </w:pPr>
                  <w:r w:rsidRPr="006247C2">
                    <w:rPr>
                      <w:rFonts w:eastAsiaTheme="minorHAnsi"/>
                      <w:i/>
                      <w:color w:val="000000"/>
                      <w:lang w:eastAsia="en-US"/>
                    </w:rPr>
                    <w:t>Conoscere i caratteri della prima industrializzazione, la nascita della classe operaia.</w:t>
                  </w:r>
                </w:p>
                <w:p w14:paraId="30556845" w14:textId="77777777" w:rsidR="00031F5D" w:rsidRPr="006247C2" w:rsidRDefault="00031F5D" w:rsidP="00FC59A3">
                  <w:pPr>
                    <w:rPr>
                      <w:b/>
                    </w:rPr>
                  </w:pPr>
                </w:p>
              </w:tc>
            </w:tr>
          </w:tbl>
          <w:p w14:paraId="7A0356F0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</w:tcPr>
          <w:p w14:paraId="6D2B3011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2CDFF82F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  <w:p w14:paraId="2740EE3B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2FCE7559" w14:textId="77777777" w:rsidTr="00FC59A3">
        <w:trPr>
          <w:trHeight w:val="405"/>
        </w:trPr>
        <w:tc>
          <w:tcPr>
            <w:tcW w:w="1951" w:type="dxa"/>
            <w:vMerge w:val="restart"/>
          </w:tcPr>
          <w:p w14:paraId="7940D00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2</w:t>
            </w:r>
          </w:p>
          <w:p w14:paraId="4679946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414016F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52BD640F" w14:textId="77777777" w:rsidR="00031F5D" w:rsidRPr="006247C2" w:rsidRDefault="00031F5D" w:rsidP="00737D8D">
            <w:pPr>
              <w:pStyle w:val="Paragrafoelenco"/>
              <w:numPr>
                <w:ilvl w:val="0"/>
                <w:numId w:val="28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La seconda rivoluzione industriale</w:t>
            </w:r>
            <w:r w:rsidRPr="006247C2">
              <w:rPr>
                <w:b/>
              </w:rPr>
              <w:t xml:space="preserve"> </w:t>
            </w:r>
          </w:p>
          <w:p w14:paraId="46B46FFC" w14:textId="77777777" w:rsidR="00031F5D" w:rsidRPr="006247C2" w:rsidRDefault="00031F5D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1338FCE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0C4AE20B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031F5D" w:rsidRPr="006247C2" w14:paraId="03B262ED" w14:textId="77777777" w:rsidTr="00FC59A3">
        <w:trPr>
          <w:trHeight w:val="405"/>
        </w:trPr>
        <w:tc>
          <w:tcPr>
            <w:tcW w:w="1951" w:type="dxa"/>
            <w:vMerge/>
          </w:tcPr>
          <w:p w14:paraId="1E789766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1354E32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3A9ADA09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8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Conoscere le linee fondamentali della seconda Rivoluzione industriale; </w:t>
            </w:r>
          </w:p>
          <w:p w14:paraId="61AB4BB5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38440B0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1B8055D9" w14:textId="77777777" w:rsidTr="00FC59A3">
        <w:trPr>
          <w:trHeight w:val="203"/>
        </w:trPr>
        <w:tc>
          <w:tcPr>
            <w:tcW w:w="1951" w:type="dxa"/>
            <w:vMerge w:val="restart"/>
          </w:tcPr>
          <w:p w14:paraId="6D89E06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lastRenderedPageBreak/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3</w:t>
            </w:r>
          </w:p>
          <w:p w14:paraId="5D72EC77" w14:textId="77777777" w:rsidR="00031F5D" w:rsidRPr="006247C2" w:rsidRDefault="00031F5D" w:rsidP="00FC59A3">
            <w:pPr>
              <w:rPr>
                <w:b/>
              </w:rPr>
            </w:pPr>
          </w:p>
          <w:p w14:paraId="1CE686A5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L’età del colonialismo</w:t>
            </w:r>
          </w:p>
        </w:tc>
        <w:tc>
          <w:tcPr>
            <w:tcW w:w="5954" w:type="dxa"/>
          </w:tcPr>
          <w:p w14:paraId="52C8339E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65711FC5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L’età del colonialismo</w:t>
            </w:r>
          </w:p>
          <w:p w14:paraId="3FDCAD92" w14:textId="77777777" w:rsidR="00031F5D" w:rsidRPr="006247C2" w:rsidRDefault="00031F5D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FFB8E30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408A7A3D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Aprile</w:t>
            </w:r>
          </w:p>
        </w:tc>
      </w:tr>
      <w:tr w:rsidR="00031F5D" w:rsidRPr="006247C2" w14:paraId="093A3814" w14:textId="77777777" w:rsidTr="00FC59A3">
        <w:trPr>
          <w:trHeight w:val="202"/>
        </w:trPr>
        <w:tc>
          <w:tcPr>
            <w:tcW w:w="1951" w:type="dxa"/>
            <w:vMerge/>
          </w:tcPr>
          <w:p w14:paraId="256A1796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7217A058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0F6F3B6B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8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39473DA1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7D142772" w14:textId="77777777" w:rsidR="00031F5D" w:rsidRPr="006247C2" w:rsidRDefault="00031F5D" w:rsidP="00FC59A3">
            <w:pPr>
              <w:rPr>
                <w:b/>
              </w:rPr>
            </w:pPr>
          </w:p>
        </w:tc>
      </w:tr>
      <w:tr w:rsidR="00031F5D" w:rsidRPr="006247C2" w14:paraId="552601B9" w14:textId="77777777" w:rsidTr="00FC59A3">
        <w:trPr>
          <w:trHeight w:val="135"/>
        </w:trPr>
        <w:tc>
          <w:tcPr>
            <w:tcW w:w="1951" w:type="dxa"/>
            <w:vMerge w:val="restart"/>
          </w:tcPr>
          <w:p w14:paraId="19860DE4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Unita</w:t>
            </w:r>
            <w:proofErr w:type="gramStart"/>
            <w:r w:rsidRPr="006247C2">
              <w:rPr>
                <w:b/>
              </w:rPr>
              <w:t>’  didattica</w:t>
            </w:r>
            <w:proofErr w:type="gramEnd"/>
            <w:r w:rsidRPr="006247C2">
              <w:rPr>
                <w:b/>
              </w:rPr>
              <w:t xml:space="preserve">  4</w:t>
            </w:r>
          </w:p>
          <w:p w14:paraId="46CFA743" w14:textId="77777777" w:rsidR="00031F5D" w:rsidRPr="006247C2" w:rsidRDefault="00031F5D" w:rsidP="00FC59A3">
            <w:pPr>
              <w:rPr>
                <w:rFonts w:eastAsia="SimSun"/>
                <w:b/>
                <w:lang w:eastAsia="zh-CN"/>
              </w:rPr>
            </w:pPr>
          </w:p>
          <w:p w14:paraId="2750A177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rFonts w:eastAsia="SimSun"/>
                <w:b/>
                <w:lang w:eastAsia="zh-CN"/>
              </w:rPr>
              <w:t>L’Italia umbertina</w:t>
            </w:r>
          </w:p>
        </w:tc>
        <w:tc>
          <w:tcPr>
            <w:tcW w:w="5954" w:type="dxa"/>
          </w:tcPr>
          <w:p w14:paraId="5B4F09D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Contenuto</w:t>
            </w:r>
          </w:p>
          <w:p w14:paraId="0238DB51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rPr>
                <w:b/>
              </w:rPr>
            </w:pPr>
            <w:r w:rsidRPr="006247C2">
              <w:rPr>
                <w:rFonts w:eastAsia="SimSun"/>
                <w:lang w:eastAsia="zh-CN"/>
              </w:rPr>
              <w:t>L’Italia umbertina</w:t>
            </w:r>
          </w:p>
          <w:p w14:paraId="5A4268F9" w14:textId="77777777" w:rsidR="00031F5D" w:rsidRPr="006247C2" w:rsidRDefault="00031F5D" w:rsidP="00FC59A3">
            <w:pPr>
              <w:pStyle w:val="Paragrafoelenco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0C1FB4A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Tempi</w:t>
            </w:r>
          </w:p>
          <w:p w14:paraId="6CD226C3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Maggio</w:t>
            </w:r>
          </w:p>
        </w:tc>
      </w:tr>
      <w:tr w:rsidR="00031F5D" w:rsidRPr="006247C2" w14:paraId="096230C6" w14:textId="77777777" w:rsidTr="00FC59A3">
        <w:trPr>
          <w:trHeight w:val="1930"/>
        </w:trPr>
        <w:tc>
          <w:tcPr>
            <w:tcW w:w="1951" w:type="dxa"/>
            <w:vMerge/>
          </w:tcPr>
          <w:p w14:paraId="2E1CEBDA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5954" w:type="dxa"/>
          </w:tcPr>
          <w:p w14:paraId="2690D546" w14:textId="77777777" w:rsidR="00031F5D" w:rsidRPr="006247C2" w:rsidRDefault="00031F5D" w:rsidP="00FC59A3">
            <w:pPr>
              <w:rPr>
                <w:b/>
              </w:rPr>
            </w:pPr>
            <w:r w:rsidRPr="006247C2">
              <w:rPr>
                <w:b/>
              </w:rPr>
              <w:t>Obiettivi</w:t>
            </w:r>
          </w:p>
          <w:p w14:paraId="1D52B86C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cogliere come le trasformazioni economiche e tecnologiche incidono sull’organizzazione sociale e politica; </w:t>
            </w:r>
          </w:p>
          <w:p w14:paraId="0979C07C" w14:textId="77777777" w:rsidR="00031F5D" w:rsidRPr="006247C2" w:rsidRDefault="00031F5D" w:rsidP="00737D8D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6247C2">
              <w:rPr>
                <w:rFonts w:eastAsiaTheme="minorHAnsi"/>
                <w:i/>
                <w:color w:val="000000"/>
                <w:lang w:eastAsia="en-US"/>
              </w:rPr>
              <w:t xml:space="preserve">Saper esprimere i contenuti acquisiti in un linguaggio adeguato. </w:t>
            </w:r>
          </w:p>
          <w:p w14:paraId="1ED9FFD5" w14:textId="77777777" w:rsidR="00031F5D" w:rsidRPr="006247C2" w:rsidRDefault="00031F5D" w:rsidP="00FC59A3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2C385D5B" w14:textId="77777777" w:rsidR="00031F5D" w:rsidRPr="006247C2" w:rsidRDefault="00031F5D" w:rsidP="00FC59A3">
            <w:pPr>
              <w:rPr>
                <w:b/>
              </w:rPr>
            </w:pPr>
          </w:p>
        </w:tc>
      </w:tr>
    </w:tbl>
    <w:p w14:paraId="16F5BEB3" w14:textId="77777777" w:rsidR="00031F5D" w:rsidRDefault="00031F5D" w:rsidP="00737D8D">
      <w:pPr>
        <w:rPr>
          <w:b/>
          <w:u w:val="single"/>
        </w:rPr>
      </w:pPr>
    </w:p>
    <w:p w14:paraId="047F4027" w14:textId="77777777" w:rsidR="00031F5D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BF">
        <w:rPr>
          <w:rFonts w:ascii="Times New Roman" w:hAnsi="Times New Roman" w:cs="Times New Roman"/>
          <w:b/>
          <w:sz w:val="24"/>
          <w:szCs w:val="24"/>
        </w:rPr>
        <w:t>PROGRAMMAZIONE DISCIPLINARE CON OBIETTIVI MINIMI A.S.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A61BF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0CCBB16" w14:textId="77777777" w:rsidR="00031F5D" w:rsidRPr="009A61BF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20731" w14:textId="77777777" w:rsidR="00031F5D" w:rsidRPr="009A61BF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BF">
        <w:rPr>
          <w:rFonts w:ascii="Times New Roman" w:hAnsi="Times New Roman" w:cs="Times New Roman"/>
          <w:b/>
          <w:sz w:val="24"/>
          <w:szCs w:val="24"/>
        </w:rPr>
        <w:t xml:space="preserve">MATERIA: </w:t>
      </w:r>
      <w:r w:rsidRPr="009A61BF">
        <w:rPr>
          <w:rFonts w:ascii="Times New Roman" w:hAnsi="Times New Roman" w:cs="Times New Roman"/>
          <w:b/>
          <w:i/>
          <w:sz w:val="24"/>
          <w:szCs w:val="24"/>
        </w:rPr>
        <w:t>Inglese</w:t>
      </w:r>
      <w:r w:rsidRPr="009A61BF">
        <w:rPr>
          <w:rFonts w:ascii="Times New Roman" w:hAnsi="Times New Roman" w:cs="Times New Roman"/>
          <w:b/>
          <w:sz w:val="24"/>
          <w:szCs w:val="24"/>
        </w:rPr>
        <w:t xml:space="preserve"> indirizzo: </w:t>
      </w:r>
      <w:proofErr w:type="gramStart"/>
      <w:r w:rsidRPr="00F42608">
        <w:rPr>
          <w:rFonts w:ascii="Times New Roman" w:hAnsi="Times New Roman" w:cs="Times New Roman"/>
          <w:b/>
          <w:iCs/>
          <w:sz w:val="24"/>
          <w:szCs w:val="24"/>
        </w:rPr>
        <w:t>ATA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F42608">
        <w:rPr>
          <w:rFonts w:ascii="Times New Roman" w:hAnsi="Times New Roman" w:cs="Times New Roman"/>
          <w:b/>
          <w:iCs/>
          <w:sz w:val="24"/>
          <w:szCs w:val="24"/>
        </w:rPr>
        <w:t>AMMINISTRAZIONE</w:t>
      </w:r>
      <w:proofErr w:type="gramEnd"/>
      <w:r w:rsidRPr="00F42608">
        <w:rPr>
          <w:rFonts w:ascii="Times New Roman" w:hAnsi="Times New Roman" w:cs="Times New Roman"/>
          <w:b/>
          <w:iCs/>
          <w:sz w:val="24"/>
          <w:szCs w:val="24"/>
        </w:rPr>
        <w:t xml:space="preserve"> FINANZA E MARKETING </w:t>
      </w:r>
    </w:p>
    <w:p w14:paraId="3F4AD897" w14:textId="77777777" w:rsidR="00031F5D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BF">
        <w:rPr>
          <w:rFonts w:ascii="Times New Roman" w:hAnsi="Times New Roman" w:cs="Times New Roman"/>
          <w:b/>
          <w:sz w:val="24"/>
          <w:szCs w:val="24"/>
        </w:rPr>
        <w:t>ANNO DI CORSO: IV</w:t>
      </w:r>
    </w:p>
    <w:p w14:paraId="3563E103" w14:textId="77777777" w:rsidR="00031F5D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C06DB" w14:textId="77777777" w:rsidR="00031F5D" w:rsidRPr="009A61BF" w:rsidRDefault="00031F5D" w:rsidP="009A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281"/>
      </w:tblGrid>
      <w:tr w:rsidR="00031F5D" w:rsidRPr="009A61BF" w14:paraId="0661BAB4" w14:textId="77777777" w:rsidTr="00374036">
        <w:trPr>
          <w:trHeight w:val="2775"/>
        </w:trPr>
        <w:tc>
          <w:tcPr>
            <w:tcW w:w="1668" w:type="dxa"/>
            <w:vMerge w:val="restart"/>
          </w:tcPr>
          <w:p w14:paraId="6F5FE66F" w14:textId="77777777" w:rsidR="00031F5D" w:rsidRPr="00FA173C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FA17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MODULO 1</w:t>
            </w:r>
          </w:p>
          <w:p w14:paraId="4D181939" w14:textId="77777777" w:rsidR="00031F5D" w:rsidRPr="00FA173C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</w:p>
          <w:p w14:paraId="308C84F0" w14:textId="77777777" w:rsidR="00031F5D" w:rsidRPr="00FA173C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A17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The market, marketing and the marketing mix</w:t>
            </w:r>
          </w:p>
        </w:tc>
        <w:tc>
          <w:tcPr>
            <w:tcW w:w="6662" w:type="dxa"/>
          </w:tcPr>
          <w:p w14:paraId="19D4ADE0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0F1F372E" w14:textId="77777777" w:rsidR="00031F5D" w:rsidRPr="001C14FE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14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present perfect continuous; first and second conditional;</w:t>
            </w:r>
          </w:p>
          <w:p w14:paraId="3B949A28" w14:textId="77777777" w:rsidR="00031F5D" w:rsidRPr="001C14FE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 and be able to; modals and phrases to express possibility and uncertainty;</w:t>
            </w:r>
          </w:p>
          <w:p w14:paraId="4EEABE15" w14:textId="77777777" w:rsidR="00031F5D" w:rsidRPr="00FA173C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C14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COMPETENZE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understanding and giving information about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market, marketing and the marketing mix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enquiries and replies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14:paraId="1E8B0565" w14:textId="77777777" w:rsidR="00031F5D" w:rsidRPr="001C14FE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CONOSCENZE: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market, market research, e-marketing, market position (SWOT analysis), the Four Ps, </w:t>
            </w:r>
            <w:r w:rsidRPr="00A17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marketing mix e marketing plan;</w:t>
            </w:r>
          </w:p>
          <w:p w14:paraId="565ABE65" w14:textId="77777777" w:rsidR="00031F5D" w:rsidRPr="00FA173C" w:rsidRDefault="00031F5D" w:rsidP="002463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1C14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and vocabulary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1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 comprehension, report on the text, asking and answering questions,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talking about the market and marketing, lessico connesso agli argomenti trattati.</w:t>
            </w:r>
          </w:p>
        </w:tc>
        <w:tc>
          <w:tcPr>
            <w:tcW w:w="1281" w:type="dxa"/>
            <w:vMerge w:val="restart"/>
          </w:tcPr>
          <w:p w14:paraId="72470633" w14:textId="77777777" w:rsidR="00031F5D" w:rsidRPr="005A35E7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E7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29C5C6BE" w14:textId="77777777" w:rsidR="00031F5D" w:rsidRPr="009A61BF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663660" w14:textId="77777777" w:rsidR="00031F5D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OTT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340C211" w14:textId="77777777" w:rsidR="00031F5D" w:rsidRPr="009A61BF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</w:t>
            </w:r>
          </w:p>
        </w:tc>
      </w:tr>
      <w:tr w:rsidR="00031F5D" w:rsidRPr="009A61BF" w14:paraId="0ED54997" w14:textId="77777777" w:rsidTr="00374036">
        <w:trPr>
          <w:trHeight w:val="408"/>
        </w:trPr>
        <w:tc>
          <w:tcPr>
            <w:tcW w:w="1668" w:type="dxa"/>
            <w:vMerge/>
          </w:tcPr>
          <w:p w14:paraId="6E444B87" w14:textId="77777777" w:rsidR="00031F5D" w:rsidRPr="009A61BF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14:paraId="4D126677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55F1B6C6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Conoscenza</w:t>
            </w:r>
          </w:p>
          <w:p w14:paraId="34FDB813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i concetti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degli argomenti * oggetto di studio e riesce a riferire su di essi con il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supporto di mappe concettuali o grafici</w:t>
            </w:r>
          </w:p>
          <w:p w14:paraId="048B8B32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Lessico</w:t>
            </w:r>
          </w:p>
          <w:p w14:paraId="7867ABEB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Conosce il lessico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essenziale 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 poter parlare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dell’aeroporto, il trasporto su treno, aereo, strada e nave (modulo 1) dei vari tipi di sistemazione (modulo2)</w:t>
            </w:r>
          </w:p>
          <w:p w14:paraId="3C3B3D66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Strutture linguistiche</w:t>
            </w:r>
          </w:p>
          <w:p w14:paraId="47AF429A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Conosce le strutture linguistiche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pregresse e non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riesce ad utilizzarle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solo in contesti già sperimentati o in esercizi strutturati</w:t>
            </w:r>
          </w:p>
          <w:p w14:paraId="299AF1E7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Lettura/reading</w:t>
            </w:r>
          </w:p>
          <w:p w14:paraId="383EEA3C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 leggere testi riguardanti gli argomenti oggetto di studio* per ricavare informazioni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essenziali 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utilizzando quando possibile il dizionario bilingue</w:t>
            </w:r>
          </w:p>
          <w:p w14:paraId="60ACC5EE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Comprende le informazioni essenziali in testi riguardanti gli argomenti oggetto di studio*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 semplificati o schematizzati sotto forma di grafici o mappe concettuali</w:t>
            </w:r>
          </w:p>
          <w:p w14:paraId="5F3215E6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Comprende e sa individuare le varie parti delle lettere di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booking e confirmation, di complaint </w:t>
            </w:r>
          </w:p>
          <w:p w14:paraId="1F7EFB9D" w14:textId="77777777" w:rsidR="00031F5D" w:rsidRPr="00FA173C" w:rsidRDefault="00031F5D" w:rsidP="009A61BF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FA17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 acknowlegment e circular letter</w:t>
            </w:r>
          </w:p>
          <w:p w14:paraId="65876E74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Ascolto/listening</w:t>
            </w:r>
          </w:p>
          <w:p w14:paraId="17A54FBB" w14:textId="77777777" w:rsidR="00031F5D" w:rsidRPr="009A61BF" w:rsidRDefault="00031F5D" w:rsidP="00031F5D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 comprendere dialoghi su interazioni già sperimentate in esercitazioni orali di simulazione o role-play</w:t>
            </w:r>
          </w:p>
          <w:p w14:paraId="3BF06883" w14:textId="77777777" w:rsidR="00031F5D" w:rsidRPr="009A61BF" w:rsidRDefault="00031F5D" w:rsidP="00031F5D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Riesce a ricavare informazioni da registrazioni che si servono di supporti visivi</w:t>
            </w:r>
          </w:p>
          <w:p w14:paraId="10E6508B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Parlare/speaking</w:t>
            </w:r>
          </w:p>
          <w:p w14:paraId="6EACAE00" w14:textId="77777777" w:rsidR="00031F5D" w:rsidRPr="009A61BF" w:rsidRDefault="00031F5D" w:rsidP="00031F5D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ad interagire in maniera essenziale su argomenti noti o in contesti comunicativi più volte sperimentati</w:t>
            </w:r>
          </w:p>
          <w:p w14:paraId="719C171B" w14:textId="77777777" w:rsidR="00031F5D" w:rsidRPr="009A61BF" w:rsidRDefault="00031F5D" w:rsidP="00031F5D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È in grado di chiedere e rispondere sugli argomenti oggetto di studio* in maniera semplice utilizzando strutture   note e più volte sperimentate</w:t>
            </w:r>
          </w:p>
          <w:p w14:paraId="0C2F503C" w14:textId="77777777" w:rsidR="00031F5D" w:rsidRPr="009A61BF" w:rsidRDefault="00031F5D" w:rsidP="00031F5D">
            <w:pPr>
              <w:pStyle w:val="Paragrafoelenco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Riesce a preparare brevi e semplici relazioni orali sugli argomenti oggetto di studio* riferiti con il supporto di mappe concettuali</w:t>
            </w:r>
          </w:p>
          <w:p w14:paraId="0E25D728" w14:textId="77777777" w:rsidR="00031F5D" w:rsidRPr="009A61BF" w:rsidRDefault="00031F5D" w:rsidP="00031F5D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È in grado di descrivere in modo semplice   ed essenziale le caratteristiche geografiche storiche architettoniche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regioni o città aiutandosi con supporti visivi</w:t>
            </w:r>
          </w:p>
          <w:p w14:paraId="5CBBC656" w14:textId="77777777" w:rsidR="00031F5D" w:rsidRPr="00FA173C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B4C2E9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Scrittura/writing</w:t>
            </w:r>
          </w:p>
          <w:p w14:paraId="73A62D2C" w14:textId="77777777" w:rsidR="00031F5D" w:rsidRPr="009A61BF" w:rsidRDefault="00031F5D" w:rsidP="00031F5D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Riesce a sintetizzare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 maniera semplice ed essenziale</w:t>
            </w: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le informazioni di testi riguardanti argomenti di studio * letti e semplificati attraverso, grafici, supporti visivi o mappe concettuali</w:t>
            </w:r>
          </w:p>
          <w:p w14:paraId="491FEA98" w14:textId="77777777" w:rsidR="00031F5D" w:rsidRPr="009A61BF" w:rsidRDefault="00031F5D" w:rsidP="00031F5D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Riesce ad impostare il layout delle diverse tipologie di lettere oggetto di studio e </w:t>
            </w:r>
            <w:r w:rsidRPr="009A61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completarne alcune parti con il linguaggio idiomatico studiato</w:t>
            </w:r>
          </w:p>
          <w:p w14:paraId="68779B90" w14:textId="77777777" w:rsidR="00031F5D" w:rsidRPr="009A61BF" w:rsidRDefault="00031F5D" w:rsidP="009A61BF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F97D50E" w14:textId="77777777" w:rsidR="00031F5D" w:rsidRPr="009A61BF" w:rsidRDefault="00031F5D" w:rsidP="005A35E7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1F5D" w:rsidRPr="009A61BF" w14:paraId="23144068" w14:textId="77777777" w:rsidTr="00246374">
        <w:trPr>
          <w:trHeight w:val="1133"/>
        </w:trPr>
        <w:tc>
          <w:tcPr>
            <w:tcW w:w="1668" w:type="dxa"/>
            <w:vMerge w:val="restart"/>
          </w:tcPr>
          <w:p w14:paraId="2774CE9E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MODULO 2</w:t>
            </w:r>
          </w:p>
          <w:p w14:paraId="4727560B" w14:textId="77777777" w:rsidR="00031F5D" w:rsidRPr="001C14FE" w:rsidRDefault="00031F5D" w:rsidP="002463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Banking and finance</w:t>
            </w:r>
          </w:p>
          <w:p w14:paraId="4B1CCB3F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1544" w14:textId="77777777" w:rsidR="00031F5D" w:rsidRPr="009A61BF" w:rsidRDefault="00031F5D" w:rsidP="0024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72A253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Contenuti</w:t>
            </w:r>
          </w:p>
          <w:p w14:paraId="0FCA3514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Third conditional and past perfect;</w:t>
            </w:r>
          </w:p>
          <w:p w14:paraId="5B62FB88" w14:textId="77777777" w:rsidR="00031F5D" w:rsidRPr="00FA173C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COMPETENZE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understanding and giving information about banking services, writing orders and replies;</w:t>
            </w:r>
          </w:p>
          <w:p w14:paraId="7F58843E" w14:textId="77777777" w:rsidR="00031F5D" w:rsidRPr="00A17CD4" w:rsidRDefault="00031F5D" w:rsidP="00A17C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CONOSCENZE: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17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Financial reporting, annual report and financial statements; Banking services, online banking, the Stock Exchange;</w:t>
            </w:r>
          </w:p>
          <w:p w14:paraId="01D637B0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Banking services, online banking, the Stock Exchange;</w:t>
            </w:r>
          </w:p>
          <w:p w14:paraId="1223037A" w14:textId="77777777" w:rsidR="00031F5D" w:rsidRPr="00246374" w:rsidRDefault="00031F5D" w:rsidP="009A61B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vocabulary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reading comprehension, report on the text, asking and answering questions, talking about banking and finance, lessico connesso agli argomenti trattati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81" w:type="dxa"/>
            <w:vMerge w:val="restart"/>
          </w:tcPr>
          <w:p w14:paraId="64491D10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63ECD311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A0E5E" w14:textId="77777777" w:rsidR="00031F5D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GEN/</w:t>
            </w:r>
          </w:p>
          <w:p w14:paraId="72B5E1CB" w14:textId="77777777" w:rsidR="00031F5D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FEB/</w:t>
            </w:r>
          </w:p>
          <w:p w14:paraId="46A42B0C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</w:tr>
      <w:tr w:rsidR="00031F5D" w:rsidRPr="009A61BF" w14:paraId="63591036" w14:textId="77777777" w:rsidTr="00374036">
        <w:trPr>
          <w:trHeight w:val="342"/>
        </w:trPr>
        <w:tc>
          <w:tcPr>
            <w:tcW w:w="1668" w:type="dxa"/>
            <w:vMerge/>
          </w:tcPr>
          <w:p w14:paraId="5AF78F7A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480FEA" w14:textId="77777777" w:rsidR="00031F5D" w:rsidRPr="009A61BF" w:rsidRDefault="00031F5D" w:rsidP="009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7597609E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Quelli esplicitati per il MODULO 1</w:t>
            </w:r>
          </w:p>
          <w:p w14:paraId="4B627AB8" w14:textId="77777777" w:rsidR="00031F5D" w:rsidRPr="009A61BF" w:rsidRDefault="00031F5D" w:rsidP="009A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1C0ABF49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5D" w:rsidRPr="009A61BF" w14:paraId="244E3880" w14:textId="77777777" w:rsidTr="00374036">
        <w:tc>
          <w:tcPr>
            <w:tcW w:w="1668" w:type="dxa"/>
            <w:vMerge w:val="restart"/>
          </w:tcPr>
          <w:p w14:paraId="6ACFC666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14:paraId="3FFB2EA4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Globalisation</w:t>
            </w:r>
          </w:p>
          <w:p w14:paraId="22391F86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B1846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ED893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73A26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E86DD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38C76F" w14:textId="77777777" w:rsidR="00031F5D" w:rsidRDefault="00031F5D" w:rsidP="009A61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Contenuti</w:t>
            </w:r>
          </w:p>
          <w:p w14:paraId="1C47A1C7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STRUTTURE GRAMMATICALI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passive (present simple and past), modal verbs for deduction</w:t>
            </w:r>
          </w:p>
          <w:p w14:paraId="03160878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(Past and present);</w:t>
            </w:r>
          </w:p>
          <w:p w14:paraId="7F4F8768" w14:textId="77777777" w:rsidR="00031F5D" w:rsidRPr="00FA173C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0" w:name="_Hlk81680391"/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COMPETENZE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understanding and giving information about globalisation, writing complaints and replies;</w:t>
            </w:r>
          </w:p>
          <w:p w14:paraId="290A9A3E" w14:textId="77777777" w:rsidR="00031F5D" w:rsidRPr="00246374" w:rsidRDefault="00031F5D" w:rsidP="002463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CONOSCENZE: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Globalisation, Glocalization, Outsourcing and Offshoring;</w:t>
            </w:r>
          </w:p>
          <w:p w14:paraId="16CC17DD" w14:textId="77777777" w:rsidR="00031F5D" w:rsidRPr="009A61BF" w:rsidRDefault="00031F5D" w:rsidP="00246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37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Skills and vocabulary</w:t>
            </w:r>
            <w:r w:rsidRPr="00246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reading comprehension, report on the text, asking and answering questions, talking about globalisation, lessico connesso agli argomenti trattati.</w:t>
            </w:r>
            <w:bookmarkEnd w:id="0"/>
          </w:p>
        </w:tc>
        <w:tc>
          <w:tcPr>
            <w:tcW w:w="1281" w:type="dxa"/>
            <w:vMerge w:val="restart"/>
          </w:tcPr>
          <w:p w14:paraId="2EBC3CDF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  <w:p w14:paraId="06780AB6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F9779" w14:textId="77777777" w:rsidR="00031F5D" w:rsidRDefault="00031F5D" w:rsidP="00FA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APR/</w:t>
            </w:r>
          </w:p>
          <w:p w14:paraId="10A2CF02" w14:textId="77777777" w:rsidR="00031F5D" w:rsidRDefault="00031F5D" w:rsidP="00FA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MAG/</w:t>
            </w:r>
          </w:p>
          <w:p w14:paraId="50EC2F3B" w14:textId="77777777" w:rsidR="00031F5D" w:rsidRPr="009A61BF" w:rsidRDefault="00031F5D" w:rsidP="00FA1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GIU</w:t>
            </w:r>
          </w:p>
          <w:p w14:paraId="0FDCCA6C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F5D" w:rsidRPr="009A61BF" w14:paraId="44DE9FBF" w14:textId="77777777" w:rsidTr="00374036">
        <w:trPr>
          <w:trHeight w:val="559"/>
        </w:trPr>
        <w:tc>
          <w:tcPr>
            <w:tcW w:w="1668" w:type="dxa"/>
            <w:vMerge/>
          </w:tcPr>
          <w:p w14:paraId="67DA40DE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F77198" w14:textId="77777777" w:rsidR="00031F5D" w:rsidRPr="009A61BF" w:rsidRDefault="00031F5D" w:rsidP="009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>Obiettivi</w:t>
            </w:r>
          </w:p>
          <w:p w14:paraId="41CDB21B" w14:textId="77777777" w:rsidR="00031F5D" w:rsidRPr="009A61BF" w:rsidRDefault="00031F5D" w:rsidP="009A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Quelli esplicitati per il MODULO 1 </w:t>
            </w:r>
          </w:p>
        </w:tc>
        <w:tc>
          <w:tcPr>
            <w:tcW w:w="1281" w:type="dxa"/>
            <w:vMerge/>
          </w:tcPr>
          <w:p w14:paraId="0B368024" w14:textId="77777777" w:rsidR="00031F5D" w:rsidRPr="009A61BF" w:rsidRDefault="00031F5D" w:rsidP="005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A344D8" w14:textId="77777777" w:rsidR="00031F5D" w:rsidRPr="009A61BF" w:rsidRDefault="00031F5D" w:rsidP="00AD2A0A">
      <w:pPr>
        <w:rPr>
          <w:rFonts w:ascii="Times New Roman" w:hAnsi="Times New Roman" w:cs="Times New Roman"/>
          <w:sz w:val="24"/>
          <w:szCs w:val="24"/>
        </w:rPr>
      </w:pPr>
    </w:p>
    <w:p w14:paraId="317F1F87" w14:textId="77777777" w:rsidR="00031F5D" w:rsidRPr="00993D44" w:rsidRDefault="00031F5D" w:rsidP="00FA7002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MINIMI</w:t>
      </w:r>
      <w:r>
        <w:rPr>
          <w:b/>
          <w:sz w:val="28"/>
          <w:szCs w:val="28"/>
        </w:rPr>
        <w:t xml:space="preserve">    </w:t>
      </w:r>
    </w:p>
    <w:p w14:paraId="74E959FA" w14:textId="77777777" w:rsidR="00031F5D" w:rsidRDefault="00031F5D" w:rsidP="00FA700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  </w:t>
      </w:r>
      <w:r>
        <w:rPr>
          <w:b/>
          <w:sz w:val="28"/>
          <w:szCs w:val="28"/>
        </w:rPr>
        <w:tab/>
        <w:t>indirizzo TECNICO(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QUARTO</w:t>
      </w:r>
    </w:p>
    <w:p w14:paraId="372DC727" w14:textId="77777777" w:rsidR="00031F5D" w:rsidRPr="008E14EF" w:rsidRDefault="00031F5D" w:rsidP="00FA7002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8"/>
      </w:tblGrid>
      <w:tr w:rsidR="00031F5D" w14:paraId="4F09086F" w14:textId="77777777" w:rsidTr="009D5A61">
        <w:tc>
          <w:tcPr>
            <w:tcW w:w="9326" w:type="dxa"/>
            <w:gridSpan w:val="3"/>
          </w:tcPr>
          <w:p w14:paraId="723DFC68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LA RETTA</w:t>
            </w:r>
          </w:p>
        </w:tc>
      </w:tr>
      <w:tr w:rsidR="00031F5D" w14:paraId="277DC818" w14:textId="77777777" w:rsidTr="009D5A61">
        <w:trPr>
          <w:trHeight w:val="936"/>
        </w:trPr>
        <w:tc>
          <w:tcPr>
            <w:tcW w:w="3259" w:type="dxa"/>
          </w:tcPr>
          <w:p w14:paraId="28955E78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0555FAC3" w14:textId="77777777" w:rsidR="00031F5D" w:rsidRDefault="00031F5D" w:rsidP="009D5A61">
            <w:pPr>
              <w:rPr>
                <w:b/>
              </w:rPr>
            </w:pPr>
          </w:p>
          <w:p w14:paraId="4E81C429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La </w:t>
            </w:r>
            <w:r>
              <w:rPr>
                <w:b/>
              </w:rPr>
              <w:t>retta</w:t>
            </w:r>
          </w:p>
          <w:p w14:paraId="634F3102" w14:textId="77777777" w:rsidR="00031F5D" w:rsidRDefault="00031F5D" w:rsidP="009D5A61">
            <w:pPr>
              <w:rPr>
                <w:b/>
              </w:rPr>
            </w:pPr>
          </w:p>
          <w:p w14:paraId="70180AF1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568AAF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B74E4C1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Rappresentare nel piano </w:t>
            </w:r>
          </w:p>
          <w:p w14:paraId="4E78C470" w14:textId="77777777" w:rsidR="00031F5D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cartesiano </w:t>
            </w:r>
            <w:r>
              <w:rPr>
                <w:b/>
              </w:rPr>
              <w:t>di una retta.</w:t>
            </w:r>
          </w:p>
          <w:p w14:paraId="0A14CE23" w14:textId="77777777" w:rsidR="00031F5D" w:rsidRPr="00E163F6" w:rsidRDefault="00031F5D" w:rsidP="009D5A61">
            <w:pPr>
              <w:rPr>
                <w:b/>
              </w:rPr>
            </w:pPr>
            <w:r>
              <w:rPr>
                <w:b/>
              </w:rPr>
              <w:t>Equazione di una retta</w:t>
            </w:r>
          </w:p>
          <w:p w14:paraId="5B34D933" w14:textId="77777777" w:rsidR="00031F5D" w:rsidRPr="00E163F6" w:rsidRDefault="00031F5D" w:rsidP="009D5A61">
            <w:pPr>
              <w:rPr>
                <w:b/>
              </w:rPr>
            </w:pPr>
          </w:p>
          <w:p w14:paraId="157D541E" w14:textId="77777777" w:rsidR="00031F5D" w:rsidRPr="008E14EF" w:rsidRDefault="00031F5D" w:rsidP="009D5A61">
            <w:pPr>
              <w:rPr>
                <w:b/>
              </w:rPr>
            </w:pPr>
          </w:p>
          <w:p w14:paraId="0410CD88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</w:tcPr>
          <w:p w14:paraId="13A98A97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A366E76" w14:textId="77777777" w:rsidR="00031F5D" w:rsidRDefault="00031F5D" w:rsidP="009D5A61">
            <w:pPr>
              <w:rPr>
                <w:b/>
              </w:rPr>
            </w:pPr>
          </w:p>
          <w:p w14:paraId="45389A21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 Ottobre</w:t>
            </w:r>
          </w:p>
        </w:tc>
      </w:tr>
      <w:tr w:rsidR="00031F5D" w14:paraId="758EC758" w14:textId="77777777" w:rsidTr="009D5A61">
        <w:tc>
          <w:tcPr>
            <w:tcW w:w="9326" w:type="dxa"/>
            <w:gridSpan w:val="3"/>
          </w:tcPr>
          <w:p w14:paraId="1F720DF9" w14:textId="77777777" w:rsidR="00031F5D" w:rsidRDefault="00031F5D" w:rsidP="009D5A61">
            <w:pPr>
              <w:rPr>
                <w:b/>
              </w:rPr>
            </w:pPr>
          </w:p>
        </w:tc>
      </w:tr>
      <w:tr w:rsidR="00031F5D" w14:paraId="5D011053" w14:textId="77777777" w:rsidTr="009D5A61">
        <w:tc>
          <w:tcPr>
            <w:tcW w:w="9326" w:type="dxa"/>
            <w:gridSpan w:val="3"/>
          </w:tcPr>
          <w:p w14:paraId="01827C8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LA CIRCONFERENZA</w:t>
            </w:r>
          </w:p>
          <w:p w14:paraId="05EFD668" w14:textId="77777777" w:rsidR="00031F5D" w:rsidRDefault="00031F5D" w:rsidP="009D5A61">
            <w:pPr>
              <w:rPr>
                <w:b/>
                <w:u w:val="single"/>
              </w:rPr>
            </w:pPr>
          </w:p>
        </w:tc>
      </w:tr>
      <w:tr w:rsidR="00031F5D" w14:paraId="27251933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0CDC1C80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lastRenderedPageBreak/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733E14A4" w14:textId="77777777" w:rsidR="00031F5D" w:rsidRDefault="00031F5D" w:rsidP="009D5A61">
            <w:pPr>
              <w:rPr>
                <w:b/>
              </w:rPr>
            </w:pPr>
          </w:p>
          <w:p w14:paraId="2FAAD5FC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>La circonferenza come luogo di punti</w:t>
            </w:r>
          </w:p>
          <w:p w14:paraId="47DFE882" w14:textId="77777777" w:rsidR="00031F5D" w:rsidRDefault="00031F5D" w:rsidP="009D5A61">
            <w:pPr>
              <w:rPr>
                <w:b/>
              </w:rPr>
            </w:pPr>
          </w:p>
          <w:p w14:paraId="73E79366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60E9789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48D81067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Rappresentare nel piano </w:t>
            </w:r>
          </w:p>
          <w:p w14:paraId="23FA0AA6" w14:textId="77777777" w:rsidR="00031F5D" w:rsidRPr="00E163F6" w:rsidRDefault="00031F5D" w:rsidP="009D5A61">
            <w:pPr>
              <w:rPr>
                <w:b/>
              </w:rPr>
            </w:pPr>
            <w:r>
              <w:rPr>
                <w:b/>
              </w:rPr>
              <w:t>c</w:t>
            </w:r>
            <w:r w:rsidRPr="00E163F6">
              <w:rPr>
                <w:b/>
              </w:rPr>
              <w:t>artesiano</w:t>
            </w:r>
            <w:r>
              <w:rPr>
                <w:b/>
              </w:rPr>
              <w:t xml:space="preserve"> di</w:t>
            </w:r>
            <w:r w:rsidRPr="00E163F6">
              <w:rPr>
                <w:b/>
              </w:rPr>
              <w:t xml:space="preserve"> una </w:t>
            </w:r>
          </w:p>
          <w:p w14:paraId="4A7743DE" w14:textId="77777777" w:rsidR="00031F5D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>circonferenza</w:t>
            </w:r>
            <w:r>
              <w:rPr>
                <w:b/>
              </w:rPr>
              <w:t>.</w:t>
            </w:r>
          </w:p>
          <w:p w14:paraId="5C737303" w14:textId="77777777" w:rsidR="00031F5D" w:rsidRPr="007B049D" w:rsidRDefault="00031F5D" w:rsidP="009D5A61">
            <w:pPr>
              <w:rPr>
                <w:b/>
                <w:caps/>
              </w:rPr>
            </w:pPr>
            <w:r>
              <w:rPr>
                <w:b/>
              </w:rPr>
              <w:t>Equazione di una circonferenza</w:t>
            </w:r>
          </w:p>
          <w:p w14:paraId="54103259" w14:textId="77777777" w:rsidR="00031F5D" w:rsidRPr="00E163F6" w:rsidRDefault="00031F5D" w:rsidP="009D5A61">
            <w:pPr>
              <w:rPr>
                <w:b/>
              </w:rPr>
            </w:pPr>
          </w:p>
          <w:p w14:paraId="0C686EA1" w14:textId="77777777" w:rsidR="00031F5D" w:rsidRPr="008E14EF" w:rsidRDefault="00031F5D" w:rsidP="009D5A61">
            <w:pPr>
              <w:rPr>
                <w:b/>
              </w:rPr>
            </w:pPr>
          </w:p>
          <w:p w14:paraId="1D68D85A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5A40C19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14EE5D2" w14:textId="77777777" w:rsidR="00031F5D" w:rsidRDefault="00031F5D" w:rsidP="009D5A61">
            <w:pPr>
              <w:rPr>
                <w:b/>
              </w:rPr>
            </w:pPr>
          </w:p>
          <w:p w14:paraId="4AD34C5B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31F5D" w14:paraId="655A95F3" w14:textId="77777777" w:rsidTr="009D5A61">
        <w:trPr>
          <w:trHeight w:val="825"/>
        </w:trPr>
        <w:tc>
          <w:tcPr>
            <w:tcW w:w="3259" w:type="dxa"/>
            <w:vMerge/>
          </w:tcPr>
          <w:p w14:paraId="55448C2C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1C25B3C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832F22C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Saper rappresentare e </w:t>
            </w:r>
          </w:p>
          <w:p w14:paraId="358178F9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riconoscere nel piano </w:t>
            </w:r>
          </w:p>
          <w:p w14:paraId="430AAD04" w14:textId="77777777" w:rsidR="00031F5D" w:rsidRPr="00E163F6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 xml:space="preserve">cartesiano l’equazione </w:t>
            </w:r>
          </w:p>
          <w:p w14:paraId="0B9C5403" w14:textId="77777777" w:rsidR="00031F5D" w:rsidRDefault="00031F5D" w:rsidP="009D5A61">
            <w:pPr>
              <w:rPr>
                <w:b/>
              </w:rPr>
            </w:pPr>
            <w:r w:rsidRPr="00E163F6">
              <w:rPr>
                <w:b/>
              </w:rPr>
              <w:t>di una circonferenza</w:t>
            </w:r>
            <w:r>
              <w:rPr>
                <w:b/>
              </w:rPr>
              <w:t>.</w:t>
            </w:r>
          </w:p>
          <w:p w14:paraId="074FBD9A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19296D80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0F85EBD4" w14:textId="77777777" w:rsidTr="009D5A61">
        <w:tc>
          <w:tcPr>
            <w:tcW w:w="3259" w:type="dxa"/>
            <w:vMerge w:val="restart"/>
          </w:tcPr>
          <w:p w14:paraId="5F376BEF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6C3495CD" w14:textId="77777777" w:rsidR="00031F5D" w:rsidRDefault="00031F5D" w:rsidP="009D5A61">
            <w:pPr>
              <w:rPr>
                <w:b/>
              </w:rPr>
            </w:pPr>
          </w:p>
          <w:p w14:paraId="3863BB7B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Condizioni per determinare l’equazione di una circonferenza</w:t>
            </w:r>
          </w:p>
          <w:p w14:paraId="651C27A3" w14:textId="77777777" w:rsidR="00031F5D" w:rsidRDefault="00031F5D" w:rsidP="009D5A61">
            <w:pPr>
              <w:rPr>
                <w:b/>
              </w:rPr>
            </w:pPr>
          </w:p>
          <w:p w14:paraId="04297CC6" w14:textId="77777777" w:rsidR="00031F5D" w:rsidRDefault="00031F5D" w:rsidP="009D5A61">
            <w:pPr>
              <w:rPr>
                <w:b/>
              </w:rPr>
            </w:pPr>
          </w:p>
          <w:p w14:paraId="46A4624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B5A963C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4D4232DE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Determinare il ruolo dei coefficienti </w:t>
            </w:r>
            <w:proofErr w:type="gramStart"/>
            <w:r>
              <w:rPr>
                <w:b/>
              </w:rPr>
              <w:t>a,b</w:t>
            </w:r>
            <w:proofErr w:type="gramEnd"/>
            <w:r>
              <w:rPr>
                <w:b/>
              </w:rPr>
              <w:t>,c nell’equazione di una circonferenza.</w:t>
            </w:r>
          </w:p>
          <w:p w14:paraId="7FA65BE4" w14:textId="77777777" w:rsidR="00031F5D" w:rsidRDefault="00031F5D" w:rsidP="009D5A61">
            <w:pPr>
              <w:rPr>
                <w:b/>
              </w:rPr>
            </w:pPr>
          </w:p>
          <w:p w14:paraId="2C203397" w14:textId="77777777" w:rsidR="00031F5D" w:rsidRDefault="00031F5D" w:rsidP="009D5A61">
            <w:pPr>
              <w:rPr>
                <w:b/>
              </w:rPr>
            </w:pPr>
          </w:p>
          <w:p w14:paraId="6A67E1C6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2E4D526E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7601635" w14:textId="77777777" w:rsidR="00031F5D" w:rsidRDefault="00031F5D" w:rsidP="009D5A61">
            <w:pPr>
              <w:rPr>
                <w:b/>
              </w:rPr>
            </w:pPr>
          </w:p>
          <w:p w14:paraId="6C40DDB2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031F5D" w14:paraId="25FBF06D" w14:textId="77777777" w:rsidTr="009D5A61">
        <w:trPr>
          <w:trHeight w:val="895"/>
        </w:trPr>
        <w:tc>
          <w:tcPr>
            <w:tcW w:w="3259" w:type="dxa"/>
            <w:vMerge/>
          </w:tcPr>
          <w:p w14:paraId="1FB4E8BA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A50F0B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0E2EE7A9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Risolvere problemi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determinazione dell’equazione di una circonferenza.</w:t>
            </w:r>
          </w:p>
          <w:p w14:paraId="3879EFC6" w14:textId="77777777" w:rsidR="00031F5D" w:rsidRDefault="00031F5D" w:rsidP="009D5A61">
            <w:pPr>
              <w:rPr>
                <w:b/>
              </w:rPr>
            </w:pPr>
          </w:p>
          <w:p w14:paraId="38F04D4E" w14:textId="77777777" w:rsidR="00031F5D" w:rsidRDefault="00031F5D" w:rsidP="009D5A61">
            <w:pPr>
              <w:rPr>
                <w:b/>
              </w:rPr>
            </w:pPr>
          </w:p>
          <w:p w14:paraId="75D28306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27F96748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78012F5B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4D435313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3:</w:t>
            </w:r>
          </w:p>
          <w:p w14:paraId="2AD6D2B3" w14:textId="77777777" w:rsidR="00031F5D" w:rsidRDefault="00031F5D" w:rsidP="009D5A61">
            <w:pPr>
              <w:rPr>
                <w:b/>
              </w:rPr>
            </w:pPr>
          </w:p>
          <w:p w14:paraId="0E5DEBDB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Intersezione tra retta e circonferenza</w:t>
            </w:r>
          </w:p>
          <w:p w14:paraId="442DE755" w14:textId="77777777" w:rsidR="00031F5D" w:rsidRDefault="00031F5D" w:rsidP="009D5A61">
            <w:pPr>
              <w:rPr>
                <w:b/>
              </w:rPr>
            </w:pPr>
          </w:p>
          <w:p w14:paraId="30107941" w14:textId="77777777" w:rsidR="00031F5D" w:rsidRDefault="00031F5D" w:rsidP="009D5A61">
            <w:pPr>
              <w:rPr>
                <w:b/>
              </w:rPr>
            </w:pPr>
          </w:p>
          <w:p w14:paraId="03087022" w14:textId="77777777" w:rsidR="00031F5D" w:rsidRDefault="00031F5D" w:rsidP="009D5A61">
            <w:pPr>
              <w:rPr>
                <w:b/>
              </w:rPr>
            </w:pPr>
          </w:p>
          <w:p w14:paraId="75C280B2" w14:textId="77777777" w:rsidR="00031F5D" w:rsidRDefault="00031F5D" w:rsidP="009D5A61">
            <w:pPr>
              <w:rPr>
                <w:b/>
              </w:rPr>
            </w:pPr>
          </w:p>
          <w:p w14:paraId="41D01D49" w14:textId="77777777" w:rsidR="00031F5D" w:rsidRDefault="00031F5D" w:rsidP="009D5A61">
            <w:pPr>
              <w:rPr>
                <w:b/>
              </w:rPr>
            </w:pPr>
          </w:p>
          <w:p w14:paraId="68004439" w14:textId="77777777" w:rsidR="00031F5D" w:rsidRDefault="00031F5D" w:rsidP="009D5A61">
            <w:pPr>
              <w:rPr>
                <w:b/>
              </w:rPr>
            </w:pPr>
          </w:p>
          <w:p w14:paraId="6D461C37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5B55E3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9EB7384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Posizione </w:t>
            </w:r>
            <w:proofErr w:type="gramStart"/>
            <w:r>
              <w:rPr>
                <w:b/>
              </w:rPr>
              <w:t>relativa  tra</w:t>
            </w:r>
            <w:proofErr w:type="gramEnd"/>
            <w:r>
              <w:rPr>
                <w:b/>
              </w:rPr>
              <w:t xml:space="preserve">  retta e circonferenza.</w:t>
            </w:r>
          </w:p>
          <w:p w14:paraId="28BB5024" w14:textId="77777777" w:rsidR="00031F5D" w:rsidRDefault="00031F5D" w:rsidP="009D5A61">
            <w:pPr>
              <w:rPr>
                <w:b/>
              </w:rPr>
            </w:pPr>
          </w:p>
          <w:p w14:paraId="34FE4FF8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1B4E9D3C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F2CCDB" w14:textId="77777777" w:rsidR="00031F5D" w:rsidRDefault="00031F5D" w:rsidP="009D5A61">
            <w:pPr>
              <w:rPr>
                <w:b/>
              </w:rPr>
            </w:pPr>
          </w:p>
          <w:p w14:paraId="4AA9C107" w14:textId="77777777" w:rsidR="00031F5D" w:rsidRDefault="00031F5D" w:rsidP="009D5A61">
            <w:pPr>
              <w:rPr>
                <w:b/>
              </w:rPr>
            </w:pPr>
          </w:p>
          <w:p w14:paraId="6D5F10B7" w14:textId="77777777" w:rsidR="00031F5D" w:rsidRDefault="00031F5D" w:rsidP="009D5A61">
            <w:pPr>
              <w:rPr>
                <w:b/>
              </w:rPr>
            </w:pPr>
          </w:p>
          <w:p w14:paraId="73114140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031F5D" w14:paraId="00DA0435" w14:textId="77777777" w:rsidTr="009D5A61">
        <w:trPr>
          <w:trHeight w:val="744"/>
        </w:trPr>
        <w:tc>
          <w:tcPr>
            <w:tcW w:w="3259" w:type="dxa"/>
            <w:vMerge/>
          </w:tcPr>
          <w:p w14:paraId="6082A0AE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E5B1F5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8CDDDD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Risolvere semplici problemi che coinvolgono retta e circonferenza (rette tangenti da un punto </w:t>
            </w:r>
            <w:proofErr w:type="gramStart"/>
            <w:r>
              <w:rPr>
                <w:b/>
              </w:rPr>
              <w:t>esterno ;</w:t>
            </w:r>
            <w:proofErr w:type="gramEnd"/>
            <w:r>
              <w:rPr>
                <w:b/>
              </w:rPr>
              <w:t xml:space="preserve"> retta tangente in un suo punto; rette secanti e rette esterne.</w:t>
            </w:r>
          </w:p>
          <w:p w14:paraId="6CC45266" w14:textId="77777777" w:rsidR="00031F5D" w:rsidRDefault="00031F5D" w:rsidP="009D5A61">
            <w:pPr>
              <w:rPr>
                <w:b/>
              </w:rPr>
            </w:pPr>
          </w:p>
          <w:p w14:paraId="429A1654" w14:textId="77777777" w:rsidR="00031F5D" w:rsidRDefault="00031F5D" w:rsidP="009D5A61">
            <w:pPr>
              <w:rPr>
                <w:b/>
              </w:rPr>
            </w:pPr>
          </w:p>
          <w:p w14:paraId="2C577759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328A5B36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16BF9DE2" w14:textId="77777777" w:rsidTr="009D5A61">
        <w:trPr>
          <w:trHeight w:val="744"/>
        </w:trPr>
        <w:tc>
          <w:tcPr>
            <w:tcW w:w="9326" w:type="dxa"/>
            <w:gridSpan w:val="3"/>
          </w:tcPr>
          <w:p w14:paraId="46E013B6" w14:textId="77777777" w:rsidR="00031F5D" w:rsidRDefault="00031F5D" w:rsidP="009D5A61">
            <w:pPr>
              <w:rPr>
                <w:b/>
              </w:rPr>
            </w:pPr>
          </w:p>
          <w:p w14:paraId="1D60F84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  La Parabola</w:t>
            </w:r>
          </w:p>
          <w:p w14:paraId="2C215B7D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:rsidRPr="008E14EF" w14:paraId="5407E358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5018A7EA" w14:textId="77777777" w:rsidR="00031F5D" w:rsidRDefault="00031F5D" w:rsidP="009D5A61">
            <w:pPr>
              <w:rPr>
                <w:b/>
              </w:rPr>
            </w:pPr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CEE9A6B" w14:textId="77777777" w:rsidR="00031F5D" w:rsidRDefault="00031F5D" w:rsidP="009D5A61">
            <w:pPr>
              <w:rPr>
                <w:b/>
              </w:rPr>
            </w:pPr>
          </w:p>
          <w:p w14:paraId="48A6CF9D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La parabola come luogo di punti e sue caratteristiche</w:t>
            </w:r>
          </w:p>
          <w:p w14:paraId="4277A495" w14:textId="77777777" w:rsidR="00031F5D" w:rsidRDefault="00031F5D" w:rsidP="009D5A61">
            <w:pPr>
              <w:rPr>
                <w:b/>
              </w:rPr>
            </w:pPr>
          </w:p>
          <w:p w14:paraId="02F1CD36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15A455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F23FC3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La parabola come luogo </w:t>
            </w:r>
            <w:proofErr w:type="gramStart"/>
            <w:r>
              <w:rPr>
                <w:b/>
              </w:rPr>
              <w:t>geometrico,  rappresentazione</w:t>
            </w:r>
            <w:proofErr w:type="gramEnd"/>
            <w:r>
              <w:rPr>
                <w:b/>
              </w:rPr>
              <w:t xml:space="preserve"> nel  piano cartesiano una parabola   </w:t>
            </w:r>
          </w:p>
          <w:p w14:paraId="328EDADD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2D6F1BD0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A8AD800" w14:textId="77777777" w:rsidR="00031F5D" w:rsidRDefault="00031F5D" w:rsidP="009D5A61">
            <w:pPr>
              <w:rPr>
                <w:b/>
              </w:rPr>
            </w:pPr>
          </w:p>
          <w:p w14:paraId="5B8D3EE1" w14:textId="77777777" w:rsidR="00031F5D" w:rsidRDefault="00031F5D" w:rsidP="009D5A61">
            <w:pPr>
              <w:rPr>
                <w:b/>
              </w:rPr>
            </w:pPr>
          </w:p>
          <w:p w14:paraId="54B2377F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31F5D" w:rsidRPr="008E14EF" w14:paraId="162EF3AF" w14:textId="77777777" w:rsidTr="009D5A61">
        <w:trPr>
          <w:trHeight w:val="825"/>
        </w:trPr>
        <w:tc>
          <w:tcPr>
            <w:tcW w:w="3259" w:type="dxa"/>
            <w:vMerge/>
          </w:tcPr>
          <w:p w14:paraId="4DA98980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C0CC7DE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15C7DB9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Saper operare con gli elementi caratteristici di una parabola e scriverne l’equazione conoscendone le caratteristiche</w:t>
            </w:r>
          </w:p>
          <w:p w14:paraId="244FCF3E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24CE375F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:rsidRPr="008E14EF" w14:paraId="7B61781E" w14:textId="77777777" w:rsidTr="009D5A61">
        <w:tc>
          <w:tcPr>
            <w:tcW w:w="3259" w:type="dxa"/>
            <w:vMerge w:val="restart"/>
          </w:tcPr>
          <w:p w14:paraId="22472E95" w14:textId="77777777" w:rsidR="00031F5D" w:rsidRDefault="00031F5D" w:rsidP="009D5A61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FD2D1D6" w14:textId="77777777" w:rsidR="00031F5D" w:rsidRDefault="00031F5D" w:rsidP="009D5A61">
            <w:pPr>
              <w:rPr>
                <w:b/>
              </w:rPr>
            </w:pPr>
          </w:p>
          <w:p w14:paraId="75C8D20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L’ equazione di una parabola e risoluzione di problemi sulla parabola</w:t>
            </w:r>
          </w:p>
          <w:p w14:paraId="342F890E" w14:textId="77777777" w:rsidR="00031F5D" w:rsidRDefault="00031F5D" w:rsidP="009D5A61">
            <w:pPr>
              <w:rPr>
                <w:b/>
              </w:rPr>
            </w:pPr>
          </w:p>
          <w:p w14:paraId="1EA99E7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C307CBD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B2E4C2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Rappresentazione delle parabole nel piano cartesiano conoscendo le loro equazioni</w:t>
            </w:r>
          </w:p>
          <w:p w14:paraId="5A2B765D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5068A899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A18D51D" w14:textId="77777777" w:rsidR="00031F5D" w:rsidRDefault="00031F5D" w:rsidP="009D5A61">
            <w:pPr>
              <w:rPr>
                <w:b/>
              </w:rPr>
            </w:pPr>
          </w:p>
          <w:p w14:paraId="05B4AA15" w14:textId="77777777" w:rsidR="00031F5D" w:rsidRDefault="00031F5D" w:rsidP="009D5A61">
            <w:pPr>
              <w:rPr>
                <w:b/>
              </w:rPr>
            </w:pPr>
          </w:p>
          <w:p w14:paraId="7EED945C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031F5D" w:rsidRPr="008E14EF" w14:paraId="19EC27C9" w14:textId="77777777" w:rsidTr="009D5A61">
        <w:trPr>
          <w:trHeight w:val="895"/>
        </w:trPr>
        <w:tc>
          <w:tcPr>
            <w:tcW w:w="3259" w:type="dxa"/>
            <w:vMerge/>
          </w:tcPr>
          <w:p w14:paraId="654A09E9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46B28F4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E0EF56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Saper risolvere i problemi semplici e lineari di geometria analitica che riguardano le parabole </w:t>
            </w:r>
          </w:p>
          <w:p w14:paraId="1EE94550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7614E042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:rsidRPr="008E14EF" w14:paraId="429F4A25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13BEFB66" w14:textId="77777777" w:rsidR="00031F5D" w:rsidRDefault="00031F5D" w:rsidP="009D5A61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0BF466F" w14:textId="77777777" w:rsidR="00031F5D" w:rsidRDefault="00031F5D" w:rsidP="009D5A61">
            <w:pPr>
              <w:rPr>
                <w:b/>
              </w:rPr>
            </w:pPr>
          </w:p>
          <w:p w14:paraId="64FDC3A6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Posizione di una retta rispetto ad una parabola</w:t>
            </w:r>
          </w:p>
          <w:p w14:paraId="7647A166" w14:textId="77777777" w:rsidR="00031F5D" w:rsidRDefault="00031F5D" w:rsidP="009D5A61">
            <w:pPr>
              <w:rPr>
                <w:b/>
              </w:rPr>
            </w:pPr>
          </w:p>
          <w:p w14:paraId="3507CE0D" w14:textId="77777777" w:rsidR="00031F5D" w:rsidRDefault="00031F5D" w:rsidP="009D5A61">
            <w:pPr>
              <w:rPr>
                <w:b/>
              </w:rPr>
            </w:pPr>
          </w:p>
          <w:p w14:paraId="07789647" w14:textId="77777777" w:rsidR="00031F5D" w:rsidRDefault="00031F5D" w:rsidP="009D5A61">
            <w:pPr>
              <w:rPr>
                <w:b/>
              </w:rPr>
            </w:pPr>
          </w:p>
          <w:p w14:paraId="3829D532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7E4A9DE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A558728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Posizione reciproca tra rette </w:t>
            </w:r>
            <w:proofErr w:type="gramStart"/>
            <w:r>
              <w:rPr>
                <w:b/>
              </w:rPr>
              <w:t>e  parabole</w:t>
            </w:r>
            <w:proofErr w:type="gramEnd"/>
          </w:p>
          <w:p w14:paraId="1E2EFDBF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0BC957AA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634CEFA" w14:textId="77777777" w:rsidR="00031F5D" w:rsidRDefault="00031F5D" w:rsidP="009D5A61">
            <w:pPr>
              <w:rPr>
                <w:b/>
              </w:rPr>
            </w:pPr>
          </w:p>
          <w:p w14:paraId="72F52BD4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031F5D" w:rsidRPr="008E14EF" w14:paraId="5EB2FF46" w14:textId="77777777" w:rsidTr="009D5A61">
        <w:trPr>
          <w:trHeight w:val="744"/>
        </w:trPr>
        <w:tc>
          <w:tcPr>
            <w:tcW w:w="3259" w:type="dxa"/>
            <w:vMerge/>
          </w:tcPr>
          <w:p w14:paraId="73EC3718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80A82C3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647542C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Risolvere semplici problemi che coinvolgono retta e parabola: intersezioni tra retta e parabola, equazioni rette tg a una parabola</w:t>
            </w:r>
          </w:p>
          <w:p w14:paraId="0974F3F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66BF948E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1997F4B0" w14:textId="77777777" w:rsidTr="009D5A61">
        <w:tc>
          <w:tcPr>
            <w:tcW w:w="9326" w:type="dxa"/>
            <w:gridSpan w:val="3"/>
            <w:tcBorders>
              <w:left w:val="nil"/>
              <w:right w:val="nil"/>
            </w:tcBorders>
          </w:tcPr>
          <w:p w14:paraId="13F80BA8" w14:textId="77777777" w:rsidR="00031F5D" w:rsidRDefault="00031F5D" w:rsidP="009D5A61">
            <w:pPr>
              <w:rPr>
                <w:b/>
              </w:rPr>
            </w:pPr>
          </w:p>
          <w:p w14:paraId="2DE3DCBC" w14:textId="77777777" w:rsidR="00031F5D" w:rsidRPr="008E14EF" w:rsidRDefault="00031F5D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ESPONENZIALI E LOGARITMI</w:t>
            </w:r>
            <w:r w:rsidRPr="008E14EF">
              <w:rPr>
                <w:b/>
              </w:rPr>
              <w:t xml:space="preserve"> </w:t>
            </w:r>
          </w:p>
        </w:tc>
      </w:tr>
      <w:tr w:rsidR="00031F5D" w14:paraId="3214EF03" w14:textId="77777777" w:rsidTr="009D5A61">
        <w:tc>
          <w:tcPr>
            <w:tcW w:w="3259" w:type="dxa"/>
            <w:vMerge w:val="restart"/>
          </w:tcPr>
          <w:p w14:paraId="7592B5FD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1</w:t>
            </w:r>
          </w:p>
          <w:p w14:paraId="185C91A4" w14:textId="77777777" w:rsidR="00031F5D" w:rsidRDefault="00031F5D" w:rsidP="009D5A61">
            <w:pPr>
              <w:rPr>
                <w:b/>
              </w:rPr>
            </w:pPr>
          </w:p>
          <w:p w14:paraId="324BF541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Le funzioni esponenziali; Equazioni e disequazioni esponenziali.</w:t>
            </w:r>
          </w:p>
          <w:p w14:paraId="270C8CB1" w14:textId="77777777" w:rsidR="00031F5D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77E201E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CA2F31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L’equazione esponenziale; la disequazione esponenziale.</w:t>
            </w:r>
          </w:p>
          <w:p w14:paraId="0255A609" w14:textId="77777777" w:rsidR="00031F5D" w:rsidRDefault="00031F5D" w:rsidP="009D5A61">
            <w:pPr>
              <w:rPr>
                <w:b/>
              </w:rPr>
            </w:pPr>
          </w:p>
          <w:p w14:paraId="2ACF5C78" w14:textId="77777777" w:rsidR="00031F5D" w:rsidRDefault="00031F5D" w:rsidP="009D5A61">
            <w:pPr>
              <w:rPr>
                <w:b/>
              </w:rPr>
            </w:pPr>
          </w:p>
          <w:p w14:paraId="701B4015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60766A53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9D9E65E" w14:textId="77777777" w:rsidR="00031F5D" w:rsidRDefault="00031F5D" w:rsidP="009D5A61">
            <w:pPr>
              <w:rPr>
                <w:b/>
              </w:rPr>
            </w:pPr>
          </w:p>
          <w:p w14:paraId="7767736B" w14:textId="77777777" w:rsidR="00031F5D" w:rsidRDefault="00031F5D" w:rsidP="009D5A61">
            <w:pPr>
              <w:rPr>
                <w:b/>
              </w:rPr>
            </w:pPr>
          </w:p>
          <w:p w14:paraId="56C3D6D1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031F5D" w14:paraId="6E734878" w14:textId="77777777" w:rsidTr="009D5A61">
        <w:tc>
          <w:tcPr>
            <w:tcW w:w="3259" w:type="dxa"/>
            <w:vMerge/>
          </w:tcPr>
          <w:p w14:paraId="68220CD2" w14:textId="77777777" w:rsidR="00031F5D" w:rsidRDefault="00031F5D" w:rsidP="009D5A61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D52C01C" w14:textId="77777777" w:rsidR="00031F5D" w:rsidRDefault="00031F5D" w:rsidP="009D5A61">
            <w:pPr>
              <w:rPr>
                <w:sz w:val="28"/>
                <w:szCs w:val="28"/>
              </w:rPr>
            </w:pPr>
            <w:r>
              <w:rPr>
                <w:b/>
              </w:rPr>
              <w:t>Obiettivi</w:t>
            </w:r>
            <w:r>
              <w:rPr>
                <w:sz w:val="28"/>
                <w:szCs w:val="28"/>
              </w:rPr>
              <w:t>:</w:t>
            </w:r>
          </w:p>
          <w:p w14:paraId="6AA0DA9F" w14:textId="77777777" w:rsidR="00031F5D" w:rsidRPr="00333E0E" w:rsidRDefault="00031F5D" w:rsidP="009D5A61">
            <w:pPr>
              <w:rPr>
                <w:b/>
              </w:rPr>
            </w:pPr>
            <w:r w:rsidRPr="003D0A41">
              <w:rPr>
                <w:b/>
              </w:rPr>
              <w:t>Saper classificare i vari tipi di funzioni esponenz</w:t>
            </w:r>
            <w:r w:rsidRPr="00333E0E">
              <w:rPr>
                <w:b/>
              </w:rPr>
              <w:t>iali</w:t>
            </w:r>
            <w:r>
              <w:rPr>
                <w:b/>
              </w:rPr>
              <w:t>;</w:t>
            </w:r>
            <w:r w:rsidRPr="00333E0E">
              <w:rPr>
                <w:b/>
              </w:rPr>
              <w:t xml:space="preserve"> </w:t>
            </w:r>
          </w:p>
          <w:p w14:paraId="37EFE7B2" w14:textId="77777777" w:rsidR="00031F5D" w:rsidRPr="00333E0E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Saper tracciare il grafico di; </w:t>
            </w:r>
            <w:r w:rsidRPr="00333E0E">
              <w:rPr>
                <w:b/>
              </w:rPr>
              <w:t>funzioni esponenziali</w:t>
            </w:r>
            <w:r>
              <w:rPr>
                <w:b/>
              </w:rPr>
              <w:t>;</w:t>
            </w:r>
          </w:p>
          <w:p w14:paraId="09985AA7" w14:textId="77777777" w:rsidR="00031F5D" w:rsidRPr="00333E0E" w:rsidRDefault="00031F5D" w:rsidP="009D5A61">
            <w:pPr>
              <w:rPr>
                <w:b/>
              </w:rPr>
            </w:pPr>
            <w:r w:rsidRPr="00333E0E">
              <w:rPr>
                <w:b/>
              </w:rPr>
              <w:t>Risoluzioni di semplici equazioni</w:t>
            </w:r>
            <w:r w:rsidRPr="003D0A41">
              <w:rPr>
                <w:b/>
              </w:rPr>
              <w:t xml:space="preserve"> e disequazioni</w:t>
            </w:r>
            <w:r>
              <w:rPr>
                <w:b/>
              </w:rPr>
              <w:t xml:space="preserve"> esponenziali.</w:t>
            </w:r>
          </w:p>
          <w:p w14:paraId="34DA7AFB" w14:textId="77777777" w:rsidR="00031F5D" w:rsidRDefault="00031F5D" w:rsidP="009D5A61">
            <w:pPr>
              <w:rPr>
                <w:b/>
              </w:rPr>
            </w:pPr>
          </w:p>
          <w:p w14:paraId="3CACBF82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4A3BAD47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1357C26D" w14:textId="77777777" w:rsidTr="009D5A61">
        <w:trPr>
          <w:trHeight w:val="938"/>
        </w:trPr>
        <w:tc>
          <w:tcPr>
            <w:tcW w:w="3259" w:type="dxa"/>
            <w:vMerge w:val="restart"/>
          </w:tcPr>
          <w:p w14:paraId="57B00EF7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83AFED0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Le funzioni logaritmiche; Equazioni e disequazioni logaritmiche.</w:t>
            </w:r>
          </w:p>
          <w:p w14:paraId="2A4E2650" w14:textId="77777777" w:rsidR="00031F5D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320A01C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65AB0BDD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Teoremi e proprietà dei logaritmi; equazioni logaritmiche; disequazioni logaritmiche.</w:t>
            </w:r>
          </w:p>
          <w:p w14:paraId="6DF3183D" w14:textId="77777777" w:rsidR="00031F5D" w:rsidRDefault="00031F5D" w:rsidP="009D5A61">
            <w:pPr>
              <w:rPr>
                <w:b/>
              </w:rPr>
            </w:pPr>
          </w:p>
          <w:p w14:paraId="21F5DF23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707E08AB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1F88D9" w14:textId="77777777" w:rsidR="00031F5D" w:rsidRDefault="00031F5D" w:rsidP="009D5A61">
            <w:pPr>
              <w:rPr>
                <w:b/>
              </w:rPr>
            </w:pPr>
          </w:p>
          <w:p w14:paraId="0AD1C913" w14:textId="77777777" w:rsidR="00031F5D" w:rsidRDefault="00031F5D" w:rsidP="009D5A61">
            <w:pPr>
              <w:rPr>
                <w:b/>
              </w:rPr>
            </w:pPr>
          </w:p>
          <w:p w14:paraId="2D1B8205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Marzo Aprile</w:t>
            </w:r>
          </w:p>
        </w:tc>
      </w:tr>
      <w:tr w:rsidR="00031F5D" w14:paraId="4A0FDA51" w14:textId="77777777" w:rsidTr="009D5A61">
        <w:trPr>
          <w:trHeight w:val="937"/>
        </w:trPr>
        <w:tc>
          <w:tcPr>
            <w:tcW w:w="3259" w:type="dxa"/>
            <w:vMerge/>
          </w:tcPr>
          <w:p w14:paraId="28CA8373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7C21A0ED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1278F3F" w14:textId="77777777" w:rsidR="00031F5D" w:rsidRPr="00333E0E" w:rsidRDefault="00031F5D" w:rsidP="009D5A61">
            <w:pPr>
              <w:rPr>
                <w:b/>
              </w:rPr>
            </w:pPr>
            <w:r w:rsidRPr="00333E0E">
              <w:rPr>
                <w:b/>
              </w:rPr>
              <w:t xml:space="preserve">Saper classificare i vari tipi di funzioni </w:t>
            </w:r>
            <w:r w:rsidRPr="003D0A41">
              <w:rPr>
                <w:b/>
              </w:rPr>
              <w:t>l</w:t>
            </w:r>
            <w:r>
              <w:rPr>
                <w:b/>
              </w:rPr>
              <w:t>ogaritmiche;</w:t>
            </w:r>
          </w:p>
          <w:p w14:paraId="55AF3422" w14:textId="77777777" w:rsidR="00031F5D" w:rsidRPr="00333E0E" w:rsidRDefault="00031F5D" w:rsidP="009D5A61">
            <w:pPr>
              <w:rPr>
                <w:b/>
              </w:rPr>
            </w:pPr>
            <w:r w:rsidRPr="00333E0E">
              <w:rPr>
                <w:b/>
              </w:rPr>
              <w:t xml:space="preserve">Saper tracciare il grafico di funzioni </w:t>
            </w:r>
            <w:r>
              <w:rPr>
                <w:b/>
              </w:rPr>
              <w:t>logaritmiche;</w:t>
            </w:r>
          </w:p>
          <w:p w14:paraId="3D6FEACC" w14:textId="77777777" w:rsidR="00031F5D" w:rsidRPr="00333E0E" w:rsidRDefault="00031F5D" w:rsidP="009D5A61">
            <w:pPr>
              <w:rPr>
                <w:b/>
              </w:rPr>
            </w:pPr>
            <w:r w:rsidRPr="00333E0E">
              <w:rPr>
                <w:b/>
              </w:rPr>
              <w:t xml:space="preserve">Risoluzioni di semplici equazioni </w:t>
            </w:r>
            <w:r w:rsidRPr="003D0A41">
              <w:rPr>
                <w:b/>
              </w:rPr>
              <w:t xml:space="preserve">e disequazioni </w:t>
            </w:r>
            <w:proofErr w:type="gramStart"/>
            <w:r w:rsidRPr="00333E0E">
              <w:rPr>
                <w:b/>
              </w:rPr>
              <w:t xml:space="preserve">logaritmiche </w:t>
            </w:r>
            <w:r>
              <w:rPr>
                <w:b/>
              </w:rPr>
              <w:t>.</w:t>
            </w:r>
            <w:proofErr w:type="gramEnd"/>
          </w:p>
          <w:p w14:paraId="098F63E9" w14:textId="77777777" w:rsidR="00031F5D" w:rsidRDefault="00031F5D" w:rsidP="009D5A61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5CF8A647" w14:textId="77777777" w:rsidR="00031F5D" w:rsidRPr="008E14EF" w:rsidRDefault="00031F5D" w:rsidP="009D5A61">
            <w:pPr>
              <w:rPr>
                <w:b/>
              </w:rPr>
            </w:pPr>
          </w:p>
        </w:tc>
      </w:tr>
    </w:tbl>
    <w:p w14:paraId="5D373E2D" w14:textId="77777777" w:rsidR="00031F5D" w:rsidRDefault="00031F5D" w:rsidP="00FA7002">
      <w:pPr>
        <w:rPr>
          <w:b/>
          <w:u w:val="single"/>
        </w:rPr>
      </w:pPr>
    </w:p>
    <w:p w14:paraId="2B591BA4" w14:textId="77777777" w:rsidR="00031F5D" w:rsidRDefault="00031F5D" w:rsidP="00FA7002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031F5D" w14:paraId="7FEDABA4" w14:textId="77777777" w:rsidTr="009D5A61">
        <w:tc>
          <w:tcPr>
            <w:tcW w:w="9322" w:type="dxa"/>
            <w:gridSpan w:val="3"/>
          </w:tcPr>
          <w:p w14:paraId="14862D82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</w:t>
            </w:r>
            <w:r w:rsidRPr="007B049D">
              <w:rPr>
                <w:b/>
              </w:rPr>
              <w:t>ELEMENTI DI GONIOMETRIA E TRIGONOMETRIA</w:t>
            </w:r>
          </w:p>
          <w:p w14:paraId="7A8CA047" w14:textId="77777777" w:rsidR="00031F5D" w:rsidRDefault="00031F5D" w:rsidP="009D5A61">
            <w:pPr>
              <w:rPr>
                <w:b/>
                <w:u w:val="single"/>
              </w:rPr>
            </w:pPr>
          </w:p>
        </w:tc>
      </w:tr>
      <w:tr w:rsidR="00031F5D" w14:paraId="28FA1C5B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5BDEA97D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08190471" w14:textId="77777777" w:rsidR="00031F5D" w:rsidRDefault="00031F5D" w:rsidP="009D5A61">
            <w:pPr>
              <w:rPr>
                <w:b/>
              </w:rPr>
            </w:pPr>
          </w:p>
          <w:p w14:paraId="42CC2955" w14:textId="77777777" w:rsidR="00031F5D" w:rsidRPr="0078079B" w:rsidRDefault="00031F5D" w:rsidP="009D5A61">
            <w:pPr>
              <w:rPr>
                <w:b/>
              </w:rPr>
            </w:pPr>
            <w:r w:rsidRPr="0078079B">
              <w:rPr>
                <w:b/>
              </w:rPr>
              <w:t xml:space="preserve">Le </w:t>
            </w:r>
            <w:proofErr w:type="gramStart"/>
            <w:r w:rsidRPr="0078079B">
              <w:rPr>
                <w:b/>
              </w:rPr>
              <w:t>funzioni  goniometriche</w:t>
            </w:r>
            <w:proofErr w:type="gramEnd"/>
          </w:p>
          <w:p w14:paraId="2D5A8A41" w14:textId="77777777" w:rsidR="00031F5D" w:rsidRPr="0078079B" w:rsidRDefault="00031F5D" w:rsidP="009D5A61">
            <w:pPr>
              <w:rPr>
                <w:b/>
              </w:rPr>
            </w:pPr>
          </w:p>
          <w:p w14:paraId="0576BA6E" w14:textId="77777777" w:rsidR="00031F5D" w:rsidRDefault="00031F5D" w:rsidP="009D5A61">
            <w:pPr>
              <w:rPr>
                <w:b/>
              </w:rPr>
            </w:pPr>
          </w:p>
          <w:p w14:paraId="36DAC722" w14:textId="77777777" w:rsidR="00031F5D" w:rsidRDefault="00031F5D" w:rsidP="009D5A61">
            <w:pPr>
              <w:rPr>
                <w:b/>
              </w:rPr>
            </w:pPr>
          </w:p>
          <w:p w14:paraId="02162D89" w14:textId="77777777" w:rsidR="00031F5D" w:rsidRPr="0078079B" w:rsidRDefault="00031F5D" w:rsidP="009D5A61">
            <w:pPr>
              <w:ind w:right="-1"/>
              <w:jc w:val="both"/>
              <w:rPr>
                <w:b/>
              </w:rPr>
            </w:pPr>
          </w:p>
          <w:p w14:paraId="27DD8D81" w14:textId="77777777" w:rsidR="00031F5D" w:rsidRDefault="00031F5D" w:rsidP="009D5A61">
            <w:pPr>
              <w:rPr>
                <w:b/>
              </w:rPr>
            </w:pPr>
          </w:p>
          <w:p w14:paraId="798A5232" w14:textId="77777777" w:rsidR="00031F5D" w:rsidRDefault="00031F5D" w:rsidP="009D5A61">
            <w:pPr>
              <w:rPr>
                <w:b/>
              </w:rPr>
            </w:pPr>
          </w:p>
          <w:p w14:paraId="4A80522F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7DD9F07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4C2AB419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Archi orientati e loro misure; le funzioni goniometriche; la circonferenza goniometrica; valori goniometrici di angoli noti</w:t>
            </w:r>
          </w:p>
          <w:p w14:paraId="1D4BF3C8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5D40B30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2BDE783" w14:textId="77777777" w:rsidR="00031F5D" w:rsidRDefault="00031F5D" w:rsidP="009D5A61">
            <w:pPr>
              <w:rPr>
                <w:b/>
              </w:rPr>
            </w:pPr>
          </w:p>
          <w:p w14:paraId="3A675379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31F5D" w14:paraId="41EDE4C1" w14:textId="77777777" w:rsidTr="009D5A61">
        <w:trPr>
          <w:trHeight w:val="825"/>
        </w:trPr>
        <w:tc>
          <w:tcPr>
            <w:tcW w:w="3259" w:type="dxa"/>
            <w:vMerge/>
          </w:tcPr>
          <w:p w14:paraId="1E1E88E8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476E874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30C05826" w14:textId="77777777" w:rsidR="00031F5D" w:rsidRPr="0078079B" w:rsidRDefault="00031F5D" w:rsidP="009D5A61">
            <w:pPr>
              <w:rPr>
                <w:b/>
              </w:rPr>
            </w:pPr>
            <w:r w:rsidRPr="0078079B">
              <w:rPr>
                <w:b/>
              </w:rPr>
              <w:t>Conoscere i valori degli angoli notevoli</w:t>
            </w:r>
            <w:r>
              <w:rPr>
                <w:b/>
              </w:rPr>
              <w:t>; risolvere semplici espressioni contenenti valori goniometrici angoli noti.</w:t>
            </w:r>
          </w:p>
          <w:p w14:paraId="5E027182" w14:textId="77777777" w:rsidR="00031F5D" w:rsidRPr="0078079B" w:rsidRDefault="00031F5D" w:rsidP="009D5A61">
            <w:pPr>
              <w:rPr>
                <w:b/>
              </w:rPr>
            </w:pPr>
          </w:p>
          <w:p w14:paraId="1EC981EA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389A0E3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486846F7" w14:textId="77777777" w:rsidTr="009D5A61">
        <w:tc>
          <w:tcPr>
            <w:tcW w:w="3259" w:type="dxa"/>
            <w:vMerge w:val="restart"/>
          </w:tcPr>
          <w:p w14:paraId="5E6D941B" w14:textId="77777777" w:rsidR="00031F5D" w:rsidRDefault="00031F5D" w:rsidP="009D5A61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2CD7C167" w14:textId="77777777" w:rsidR="00031F5D" w:rsidRDefault="00031F5D" w:rsidP="009D5A61">
            <w:pPr>
              <w:rPr>
                <w:b/>
              </w:rPr>
            </w:pPr>
          </w:p>
          <w:p w14:paraId="6C234DFA" w14:textId="77777777" w:rsidR="00031F5D" w:rsidRPr="0078079B" w:rsidRDefault="00031F5D" w:rsidP="009D5A61">
            <w:pPr>
              <w:rPr>
                <w:b/>
              </w:rPr>
            </w:pPr>
            <w:r w:rsidRPr="0078079B">
              <w:rPr>
                <w:b/>
              </w:rPr>
              <w:t>Proprietà e grafici delle funzioni goniometriche</w:t>
            </w:r>
            <w:r>
              <w:rPr>
                <w:b/>
              </w:rPr>
              <w:t>. Equazioni goniometriche.</w:t>
            </w:r>
          </w:p>
          <w:p w14:paraId="21736D8D" w14:textId="77777777" w:rsidR="00031F5D" w:rsidRDefault="00031F5D" w:rsidP="009D5A61">
            <w:pPr>
              <w:rPr>
                <w:b/>
              </w:rPr>
            </w:pPr>
          </w:p>
          <w:p w14:paraId="643E8C4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4E9808E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399B98CF" w14:textId="77777777" w:rsidR="00031F5D" w:rsidRDefault="00031F5D" w:rsidP="009D5A61">
            <w:pPr>
              <w:rPr>
                <w:b/>
              </w:rPr>
            </w:pPr>
          </w:p>
          <w:p w14:paraId="21420AD4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Relazioni fondamentali; periodi di funzioni goniometriche; equazioni lineari in seno e coseno; equazioni riconducibili ad equazioni elementari.</w:t>
            </w:r>
          </w:p>
          <w:p w14:paraId="7DA62162" w14:textId="77777777" w:rsidR="00031F5D" w:rsidRDefault="00031F5D" w:rsidP="009D5A61">
            <w:pPr>
              <w:rPr>
                <w:b/>
              </w:rPr>
            </w:pPr>
          </w:p>
          <w:p w14:paraId="695B998C" w14:textId="77777777" w:rsidR="00031F5D" w:rsidRDefault="00031F5D" w:rsidP="009D5A61">
            <w:pPr>
              <w:rPr>
                <w:b/>
              </w:rPr>
            </w:pPr>
          </w:p>
          <w:p w14:paraId="7A1E6DE4" w14:textId="77777777" w:rsidR="00031F5D" w:rsidRDefault="00031F5D" w:rsidP="009D5A61">
            <w:pPr>
              <w:rPr>
                <w:b/>
              </w:rPr>
            </w:pPr>
          </w:p>
          <w:p w14:paraId="7C6AC27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6B2DB72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6996F45" w14:textId="77777777" w:rsidR="00031F5D" w:rsidRDefault="00031F5D" w:rsidP="009D5A61">
            <w:pPr>
              <w:rPr>
                <w:b/>
              </w:rPr>
            </w:pPr>
          </w:p>
          <w:p w14:paraId="374E6F27" w14:textId="77777777" w:rsidR="00031F5D" w:rsidRDefault="00031F5D" w:rsidP="009D5A61">
            <w:pPr>
              <w:rPr>
                <w:b/>
              </w:rPr>
            </w:pPr>
          </w:p>
          <w:p w14:paraId="570AF0C6" w14:textId="77777777" w:rsidR="00031F5D" w:rsidRDefault="00031F5D" w:rsidP="009D5A61">
            <w:pPr>
              <w:rPr>
                <w:b/>
              </w:rPr>
            </w:pPr>
          </w:p>
          <w:p w14:paraId="59C3D251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031F5D" w14:paraId="18637B49" w14:textId="77777777" w:rsidTr="009D5A61">
        <w:trPr>
          <w:trHeight w:val="895"/>
        </w:trPr>
        <w:tc>
          <w:tcPr>
            <w:tcW w:w="3259" w:type="dxa"/>
            <w:vMerge/>
          </w:tcPr>
          <w:p w14:paraId="63774DE4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72F40DB3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17BE7F1F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saper calcolare il periodo di una funzione goniometrica; saper risolvere equazioni goniometriche elementari e riducibili ad esse.</w:t>
            </w:r>
          </w:p>
          <w:p w14:paraId="021F7BBE" w14:textId="77777777" w:rsidR="00031F5D" w:rsidRDefault="00031F5D" w:rsidP="009D5A61">
            <w:pPr>
              <w:rPr>
                <w:b/>
              </w:rPr>
            </w:pPr>
          </w:p>
          <w:p w14:paraId="0CDAD356" w14:textId="77777777" w:rsidR="00031F5D" w:rsidRDefault="00031F5D" w:rsidP="009D5A61">
            <w:pPr>
              <w:rPr>
                <w:b/>
              </w:rPr>
            </w:pPr>
          </w:p>
          <w:p w14:paraId="41EA3D45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23D6549" w14:textId="77777777" w:rsidR="00031F5D" w:rsidRPr="008E14EF" w:rsidRDefault="00031F5D" w:rsidP="009D5A61">
            <w:pPr>
              <w:rPr>
                <w:b/>
              </w:rPr>
            </w:pPr>
          </w:p>
        </w:tc>
      </w:tr>
      <w:tr w:rsidR="00031F5D" w14:paraId="00867B2F" w14:textId="77777777" w:rsidTr="009D5A61">
        <w:trPr>
          <w:trHeight w:val="1128"/>
        </w:trPr>
        <w:tc>
          <w:tcPr>
            <w:tcW w:w="3259" w:type="dxa"/>
            <w:vMerge w:val="restart"/>
          </w:tcPr>
          <w:p w14:paraId="3B7D6A39" w14:textId="77777777" w:rsidR="00031F5D" w:rsidRPr="00D33D95" w:rsidRDefault="00031F5D" w:rsidP="009D5A61">
            <w:pPr>
              <w:rPr>
                <w:b/>
              </w:rPr>
            </w:pPr>
            <w:proofErr w:type="gramStart"/>
            <w:r w:rsidRPr="00D33D95">
              <w:rPr>
                <w:b/>
              </w:rPr>
              <w:t>Unità  didattica</w:t>
            </w:r>
            <w:proofErr w:type="gramEnd"/>
            <w:r w:rsidRPr="00D33D95">
              <w:rPr>
                <w:b/>
              </w:rPr>
              <w:t xml:space="preserve">  </w:t>
            </w:r>
            <w:r>
              <w:rPr>
                <w:b/>
              </w:rPr>
              <w:t>3:</w:t>
            </w:r>
          </w:p>
          <w:p w14:paraId="5560EA37" w14:textId="77777777" w:rsidR="00031F5D" w:rsidRPr="00D33D95" w:rsidRDefault="00031F5D" w:rsidP="009D5A61">
            <w:pPr>
              <w:rPr>
                <w:b/>
              </w:rPr>
            </w:pPr>
          </w:p>
          <w:p w14:paraId="02063433" w14:textId="77777777" w:rsidR="00031F5D" w:rsidRPr="0078079B" w:rsidRDefault="00031F5D" w:rsidP="009D5A61">
            <w:pPr>
              <w:rPr>
                <w:b/>
              </w:rPr>
            </w:pPr>
            <w:r w:rsidRPr="0078079B">
              <w:rPr>
                <w:b/>
              </w:rPr>
              <w:t>I triangoli rettangoli</w:t>
            </w:r>
            <w:r>
              <w:rPr>
                <w:b/>
              </w:rPr>
              <w:t>. Applicazioni pratiche della trigonometria</w:t>
            </w:r>
          </w:p>
          <w:p w14:paraId="430D3170" w14:textId="77777777" w:rsidR="00031F5D" w:rsidRPr="0078079B" w:rsidRDefault="00031F5D" w:rsidP="009D5A61">
            <w:pPr>
              <w:rPr>
                <w:b/>
              </w:rPr>
            </w:pPr>
          </w:p>
          <w:p w14:paraId="6C2E7645" w14:textId="77777777" w:rsidR="00031F5D" w:rsidRPr="00D33D95" w:rsidRDefault="00031F5D" w:rsidP="009D5A61">
            <w:pPr>
              <w:rPr>
                <w:b/>
              </w:rPr>
            </w:pPr>
          </w:p>
          <w:p w14:paraId="4D7C2B14" w14:textId="77777777" w:rsidR="00031F5D" w:rsidRPr="00D33D95" w:rsidRDefault="00031F5D" w:rsidP="009D5A61">
            <w:pPr>
              <w:rPr>
                <w:b/>
              </w:rPr>
            </w:pPr>
          </w:p>
          <w:p w14:paraId="2F8D7B67" w14:textId="77777777" w:rsidR="00031F5D" w:rsidRPr="00D33D95" w:rsidRDefault="00031F5D" w:rsidP="009D5A61">
            <w:pPr>
              <w:rPr>
                <w:b/>
              </w:rPr>
            </w:pPr>
          </w:p>
          <w:p w14:paraId="61C3EFCA" w14:textId="77777777" w:rsidR="00031F5D" w:rsidRPr="00D33D95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4D2FC43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1D24750D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Teoremi sui triangoli rettangoli ed applicazioni relative; Problemi di topografia.</w:t>
            </w:r>
          </w:p>
          <w:p w14:paraId="1AAB3DFB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67579E3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3D1B9AD" w14:textId="77777777" w:rsidR="00031F5D" w:rsidRDefault="00031F5D" w:rsidP="009D5A61">
            <w:pPr>
              <w:rPr>
                <w:b/>
              </w:rPr>
            </w:pPr>
          </w:p>
          <w:p w14:paraId="2FCD153D" w14:textId="77777777" w:rsidR="00031F5D" w:rsidRDefault="00031F5D" w:rsidP="009D5A61">
            <w:pPr>
              <w:rPr>
                <w:b/>
              </w:rPr>
            </w:pPr>
          </w:p>
          <w:p w14:paraId="69B49482" w14:textId="77777777" w:rsidR="00031F5D" w:rsidRDefault="00031F5D" w:rsidP="009D5A61">
            <w:pPr>
              <w:rPr>
                <w:b/>
              </w:rPr>
            </w:pPr>
          </w:p>
          <w:p w14:paraId="4FB226C7" w14:textId="77777777" w:rsidR="00031F5D" w:rsidRPr="008E14EF" w:rsidRDefault="00031F5D" w:rsidP="009D5A61">
            <w:pPr>
              <w:rPr>
                <w:b/>
              </w:rPr>
            </w:pPr>
            <w:r>
              <w:rPr>
                <w:b/>
              </w:rPr>
              <w:t>Maggio-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031F5D" w14:paraId="0D1C9FD9" w14:textId="77777777" w:rsidTr="009D5A61">
        <w:trPr>
          <w:trHeight w:val="744"/>
        </w:trPr>
        <w:tc>
          <w:tcPr>
            <w:tcW w:w="3259" w:type="dxa"/>
            <w:vMerge/>
          </w:tcPr>
          <w:p w14:paraId="42307A37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8CD560A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86A9C91" w14:textId="77777777" w:rsidR="00031F5D" w:rsidRDefault="00031F5D" w:rsidP="009D5A61">
            <w:pPr>
              <w:rPr>
                <w:b/>
              </w:rPr>
            </w:pPr>
            <w:r>
              <w:rPr>
                <w:b/>
              </w:rPr>
              <w:t>Risolvere problemi sui triangoli rettangoli utilizzando i vari teoremi; calcolare la distanza tra due punti separati da un ostacolo; calcolare la distanza tra due punti entrambi inaccessibili</w:t>
            </w:r>
          </w:p>
          <w:p w14:paraId="0D0545D7" w14:textId="77777777" w:rsidR="00031F5D" w:rsidRDefault="00031F5D" w:rsidP="009D5A61">
            <w:pPr>
              <w:rPr>
                <w:b/>
              </w:rPr>
            </w:pPr>
          </w:p>
          <w:p w14:paraId="1E54F072" w14:textId="77777777" w:rsidR="00031F5D" w:rsidRDefault="00031F5D" w:rsidP="009D5A61">
            <w:pPr>
              <w:rPr>
                <w:b/>
              </w:rPr>
            </w:pPr>
          </w:p>
          <w:p w14:paraId="3B9906C1" w14:textId="77777777" w:rsidR="00031F5D" w:rsidRDefault="00031F5D" w:rsidP="009D5A61">
            <w:pPr>
              <w:rPr>
                <w:b/>
              </w:rPr>
            </w:pPr>
          </w:p>
          <w:p w14:paraId="78A4DC92" w14:textId="77777777" w:rsidR="00031F5D" w:rsidRDefault="00031F5D" w:rsidP="009D5A61">
            <w:pPr>
              <w:rPr>
                <w:b/>
              </w:rPr>
            </w:pPr>
          </w:p>
          <w:p w14:paraId="67AED1A9" w14:textId="77777777" w:rsidR="00031F5D" w:rsidRPr="008E14EF" w:rsidRDefault="00031F5D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AE2DB7" w14:textId="77777777" w:rsidR="00031F5D" w:rsidRPr="008E14EF" w:rsidRDefault="00031F5D" w:rsidP="009D5A61">
            <w:pPr>
              <w:rPr>
                <w:b/>
              </w:rPr>
            </w:pPr>
          </w:p>
        </w:tc>
      </w:tr>
    </w:tbl>
    <w:p w14:paraId="1E2CFD8F" w14:textId="77777777" w:rsidR="00031F5D" w:rsidRDefault="00031F5D" w:rsidP="00FA7002">
      <w:pPr>
        <w:rPr>
          <w:b/>
          <w:u w:val="single"/>
        </w:rPr>
      </w:pPr>
    </w:p>
    <w:p w14:paraId="3F08137E" w14:textId="77777777" w:rsidR="00031F5D" w:rsidRPr="00FA7002" w:rsidRDefault="00031F5D" w:rsidP="00FA7002"/>
    <w:p w14:paraId="4A4FC616" w14:textId="77777777" w:rsidR="00A10BF5" w:rsidRPr="00106128" w:rsidRDefault="00A10BF5" w:rsidP="001B6772">
      <w:pPr>
        <w:jc w:val="center"/>
        <w:rPr>
          <w:b/>
          <w:sz w:val="36"/>
          <w:szCs w:val="36"/>
        </w:rPr>
      </w:pPr>
      <w:proofErr w:type="gramStart"/>
      <w:r w:rsidRPr="00106128">
        <w:rPr>
          <w:b/>
          <w:sz w:val="36"/>
          <w:szCs w:val="36"/>
        </w:rPr>
        <w:t>PROGRAMMAZIONE  DISCIPLINARE</w:t>
      </w:r>
      <w:proofErr w:type="gramEnd"/>
      <w:r w:rsidRPr="00106128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716F13FA" w14:textId="77777777" w:rsidR="00A10BF5" w:rsidRDefault="00A10BF5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 </w:t>
      </w:r>
    </w:p>
    <w:p w14:paraId="4D5E63CB" w14:textId="77777777" w:rsidR="00A10BF5" w:rsidRDefault="00A10BF5" w:rsidP="001B6772">
      <w:pPr>
        <w:rPr>
          <w:b/>
          <w:sz w:val="28"/>
          <w:szCs w:val="28"/>
        </w:rPr>
      </w:pPr>
    </w:p>
    <w:p w14:paraId="392733E5" w14:textId="77777777" w:rsidR="00A10BF5" w:rsidRPr="008E14EF" w:rsidRDefault="00A10BF5" w:rsidP="001B67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4^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10BF5" w:rsidRPr="00FC64FB" w14:paraId="14544303" w14:textId="77777777" w:rsidTr="00D76EA5">
        <w:tc>
          <w:tcPr>
            <w:tcW w:w="9322" w:type="dxa"/>
            <w:gridSpan w:val="3"/>
            <w:shd w:val="clear" w:color="auto" w:fill="auto"/>
          </w:tcPr>
          <w:p w14:paraId="2FFEA72B" w14:textId="77777777" w:rsidR="00A10BF5" w:rsidRPr="00AB07E3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MODULO 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AB07E3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Pr="00AB07E3">
              <w:rPr>
                <w:b/>
                <w:sz w:val="28"/>
                <w:szCs w:val="28"/>
              </w:rPr>
              <w:t>ACCOGLIENZA</w:t>
            </w:r>
          </w:p>
          <w:p w14:paraId="575FE154" w14:textId="77777777" w:rsidR="00A10BF5" w:rsidRPr="00FC64FB" w:rsidRDefault="00A10BF5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10BF5" w:rsidRPr="00FC64FB" w14:paraId="06B48DB3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7F9B885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0CCAE2B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5E68C120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73C5D45E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077121FF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A31F341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094DC043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6D56DEF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44E72804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2F6F22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A10BF5" w:rsidRPr="00FC64FB" w14:paraId="62C686F0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57ACC319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9C58355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94C00E9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03CBCAD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3C31EFB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:rsidRPr="00FC64FB" w14:paraId="44CD35F5" w14:textId="77777777" w:rsidTr="00D76EA5">
        <w:tc>
          <w:tcPr>
            <w:tcW w:w="3259" w:type="dxa"/>
            <w:vMerge w:val="restart"/>
            <w:shd w:val="clear" w:color="auto" w:fill="auto"/>
          </w:tcPr>
          <w:p w14:paraId="75339341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56A51E4C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178822D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5CADC57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117DFA0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28EE433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795C9A2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8652338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4B04ED3D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170E2B75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15A5E95E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18F68807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A10BF5" w:rsidRPr="00FC64FB" w14:paraId="2701A484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0F9BC170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558997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304316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22E8786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4B604A3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480C9D7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:rsidRPr="00FC64FB" w14:paraId="67FE3533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05111DF8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7CB7678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230C1F08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230F402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1B1D3EF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4C052395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7C32D827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59B45E1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0D4B05D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2A7EC1A5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5BD7931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8336D8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A10BF5" w:rsidRPr="00FC64FB" w14:paraId="5112DA39" w14:textId="77777777" w:rsidTr="00D76EA5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BDF4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FC1D3B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29E4691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3AA0DED1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4890BFA2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147D2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:rsidRPr="00FC64FB" w14:paraId="34E9B79C" w14:textId="77777777" w:rsidTr="00D76EA5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5B4AA36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96CB44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3A4D41FE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0E96F3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65C3E7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BD5188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91A967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C0BE9A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00FF7B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F9E58E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68C49B4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98525E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640C744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4CD57B58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:rsidRPr="00FC64FB" w14:paraId="48F78C66" w14:textId="77777777" w:rsidTr="00D76EA5">
        <w:tc>
          <w:tcPr>
            <w:tcW w:w="9322" w:type="dxa"/>
            <w:gridSpan w:val="3"/>
            <w:shd w:val="clear" w:color="auto" w:fill="auto"/>
          </w:tcPr>
          <w:p w14:paraId="0535B0F2" w14:textId="77777777" w:rsidR="00A10BF5" w:rsidRPr="00383638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MOVIMENTO E ALIMENTAZIONE</w:t>
            </w:r>
          </w:p>
          <w:p w14:paraId="77D1DC26" w14:textId="77777777" w:rsidR="00A10BF5" w:rsidRPr="00383638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10BF5" w:rsidRPr="00FC64FB" w14:paraId="3977CFBD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5BD202C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22C1E224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030D41FE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</w:t>
            </w:r>
          </w:p>
          <w:p w14:paraId="2EA9689E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41F49D9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  <w:p w14:paraId="2F60C92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F117CF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4CF2DDA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dei benefici del movimento sul nostro corpo</w:t>
            </w:r>
          </w:p>
          <w:p w14:paraId="1C2D262F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0B1E918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EC0865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AEF4D5E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A10BF5" w:rsidRPr="00FC64FB" w14:paraId="4589BA13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4694F2A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70EDF5E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09BDC36" w14:textId="77777777" w:rsidR="00A10BF5" w:rsidRDefault="00A10BF5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Conoscenza degli effetti del movimento sul corpo umano </w:t>
            </w:r>
          </w:p>
          <w:p w14:paraId="665BCCE5" w14:textId="77777777" w:rsidR="00A10BF5" w:rsidRDefault="00A10BF5" w:rsidP="00863C33">
            <w:pPr>
              <w:spacing w:after="0" w:line="240" w:lineRule="auto"/>
              <w:rPr>
                <w:b/>
              </w:rPr>
            </w:pPr>
          </w:p>
          <w:p w14:paraId="6AD05FC1" w14:textId="77777777" w:rsidR="00A10BF5" w:rsidRPr="00FC64FB" w:rsidRDefault="00A10BF5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6F664E6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:rsidRPr="00FC64FB" w14:paraId="022966ED" w14:textId="77777777" w:rsidTr="00D76EA5">
        <w:tc>
          <w:tcPr>
            <w:tcW w:w="3259" w:type="dxa"/>
            <w:shd w:val="clear" w:color="auto" w:fill="auto"/>
          </w:tcPr>
          <w:p w14:paraId="4FB441AB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514823F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799D689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Educazione alimentare</w:t>
            </w:r>
          </w:p>
          <w:p w14:paraId="43C82AFF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12661AF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87E69BD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54AB588B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nutrienti, le calorie e l’energia</w:t>
            </w:r>
          </w:p>
          <w:p w14:paraId="4C70A104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7DDEC19" w14:textId="77777777" w:rsidR="00A10BF5" w:rsidRDefault="00A10BF5" w:rsidP="00863C33">
            <w:pPr>
              <w:spacing w:after="0" w:line="240" w:lineRule="auto"/>
              <w:rPr>
                <w:b/>
              </w:rPr>
            </w:pPr>
          </w:p>
          <w:p w14:paraId="37B74629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D0B6CE3" w14:textId="77777777" w:rsidR="00A10BF5" w:rsidRPr="00FC64FB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l’importanza di una adeguata alimentazione</w:t>
            </w:r>
          </w:p>
        </w:tc>
        <w:tc>
          <w:tcPr>
            <w:tcW w:w="2804" w:type="dxa"/>
            <w:shd w:val="clear" w:color="auto" w:fill="auto"/>
          </w:tcPr>
          <w:p w14:paraId="0A5CF9B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BE48C4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9E5DBAD" w14:textId="77777777" w:rsidR="00A10BF5" w:rsidRPr="00FC64FB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095E34F1" w14:textId="77777777" w:rsidR="00A10BF5" w:rsidRDefault="00A10BF5" w:rsidP="001B6772">
      <w:pPr>
        <w:rPr>
          <w:b/>
          <w:sz w:val="28"/>
          <w:szCs w:val="28"/>
        </w:rPr>
      </w:pPr>
    </w:p>
    <w:p w14:paraId="7E21C6C9" w14:textId="77777777" w:rsidR="00A10BF5" w:rsidRDefault="00A10BF5" w:rsidP="001B677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10BF5" w14:paraId="695B57DA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78E" w14:textId="77777777" w:rsidR="00A10BF5" w:rsidRPr="00383638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LA CATTIVA ALIMENTAZIONE</w:t>
            </w:r>
          </w:p>
          <w:p w14:paraId="0ECCFEE5" w14:textId="77777777" w:rsidR="00A10BF5" w:rsidRDefault="00A10BF5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10BF5" w14:paraId="6F0E09E8" w14:textId="77777777" w:rsidTr="00D76EA5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D0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51A038E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0AB36CB5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Diabete  --</w:t>
            </w:r>
            <w:proofErr w:type="gramEnd"/>
            <w:r>
              <w:rPr>
                <w:b/>
              </w:rPr>
              <w:t xml:space="preserve"> Colesterolo</w:t>
            </w:r>
          </w:p>
          <w:p w14:paraId="205E021F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2BD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2CFAE55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ricca di zuccheri e di grassi</w:t>
            </w:r>
          </w:p>
          <w:p w14:paraId="045FCC46" w14:textId="77777777" w:rsidR="00A10BF5" w:rsidRDefault="00A10BF5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A2C414A" w14:textId="77777777" w:rsidR="00A10BF5" w:rsidRDefault="00A10BF5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60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BDA19FB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9236CB4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A10BF5" w14:paraId="44992479" w14:textId="77777777" w:rsidTr="00D76EA5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054B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B309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4D3413A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errata alimentazione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2990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404F5A7F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90169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5457EF9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C90250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0E9C3A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Obesità </w:t>
            </w:r>
            <w:proofErr w:type="gramStart"/>
            <w:r>
              <w:rPr>
                <w:b/>
              </w:rPr>
              <w:t>-  Anoressia</w:t>
            </w:r>
            <w:proofErr w:type="gramEnd"/>
            <w:r>
              <w:rPr>
                <w:b/>
              </w:rPr>
              <w:t xml:space="preserve"> e Bulimia</w:t>
            </w:r>
          </w:p>
          <w:p w14:paraId="3303C166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21F36D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582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81CBBE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Ipo e iper alimentazione</w:t>
            </w:r>
          </w:p>
          <w:p w14:paraId="11617A8B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D001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186A855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5F482EB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A10BF5" w14:paraId="58AAA2EF" w14:textId="77777777" w:rsidTr="00D76EA5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F8DFB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6B9D6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F1436EA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egli effetti di una carente ed eccessiva alimentazione</w:t>
            </w:r>
          </w:p>
          <w:p w14:paraId="658B5F4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26648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24641FB7" w14:textId="77777777" w:rsidTr="00D76EA5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98F4E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C3B6D11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D3F4D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5FE310D6" w14:textId="77777777" w:rsidTr="00D76EA5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A0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AD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691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3D615BFB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9C95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037EFD0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CF1B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092F2D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07A323D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AE620B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9828637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F63D57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19FE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77854011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2F3" w14:textId="77777777" w:rsidR="00A10BF5" w:rsidRPr="00AB07E3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3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SISTEMA NERVOSO E MOVIMENTO</w:t>
            </w:r>
          </w:p>
          <w:p w14:paraId="70368B27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613BB9C9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16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325DA58B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DA49944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Cervello – Midollo Spinale e Nervi</w:t>
            </w:r>
          </w:p>
          <w:p w14:paraId="3E98A264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09AA44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79C27DB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D905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DDF7FAA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riguardante il sistema nervoso </w:t>
            </w:r>
            <w:proofErr w:type="gramStart"/>
            <w:r>
              <w:rPr>
                <w:b/>
              </w:rPr>
              <w:t>centrale  e</w:t>
            </w:r>
            <w:proofErr w:type="gramEnd"/>
            <w:r>
              <w:rPr>
                <w:b/>
              </w:rPr>
              <w:t xml:space="preserve"> periferico</w:t>
            </w:r>
          </w:p>
          <w:p w14:paraId="62317758" w14:textId="77777777" w:rsidR="00A10BF5" w:rsidRDefault="00A10BF5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EBC5BF7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2E9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2E2369D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6B561A4C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A10BF5" w14:paraId="158972B3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4EAD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9F3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29C26B9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conoscenze dell’attività del Sistema Nervoso</w:t>
            </w:r>
          </w:p>
          <w:p w14:paraId="0B8639B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EEE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2CDD968F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66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9BBB0C6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Ereditarietà</w:t>
            </w:r>
          </w:p>
          <w:p w14:paraId="4079673C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C7A3155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6C3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A18A91C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trasmissione ereditaria  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1F2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3B1F488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0CFEFA86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A10BF5" w14:paraId="7FBC8086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C86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38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79974A7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la diversità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FA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061AC151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9B8EB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3BFBE7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7DFA413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04A54D27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48D870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27B7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7BFED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A10BF5" w14:paraId="31BC114D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4B76E836" w14:textId="77777777" w:rsidR="00A10BF5" w:rsidRPr="00AB07E3" w:rsidRDefault="00A10BF5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SPORT INDIVIDUALE E DI SQUADRA</w:t>
            </w:r>
          </w:p>
          <w:p w14:paraId="2BB74AC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4CC4FD76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77C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26F021B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654AA074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7AFA71B5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4E91859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D58083E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540FA6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8D23C7F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4467A52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0C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1BEE910" w14:textId="77777777" w:rsidR="00A10BF5" w:rsidRDefault="00A10BF5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a scelt a</w:t>
            </w:r>
          </w:p>
          <w:p w14:paraId="43FFF98E" w14:textId="77777777" w:rsidR="00A10BF5" w:rsidRDefault="00A10BF5" w:rsidP="00F1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E15A868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2FEA863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73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980846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0263E140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A10BF5" w14:paraId="6E4E2E4F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6DF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E4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9F93EC1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09E92E96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D402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22D8BD5A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7E2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</w:t>
            </w:r>
          </w:p>
          <w:p w14:paraId="4790B441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15600293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1F4F7687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682EA91" w14:textId="77777777" w:rsidR="00A10BF5" w:rsidRDefault="00A10BF5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821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00C3075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5EABC381" w14:textId="77777777" w:rsidR="00A10BF5" w:rsidRDefault="00A10BF5" w:rsidP="00863C3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53E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239C59D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  <w:p w14:paraId="5D5F0F3F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A10BF5" w14:paraId="0FC4E3AC" w14:textId="77777777" w:rsidTr="00D76EA5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FAE3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476" w14:textId="77777777" w:rsidR="00A10BF5" w:rsidRDefault="00A10BF5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072AF38" w14:textId="77777777" w:rsidR="00A10BF5" w:rsidRDefault="00A10BF5" w:rsidP="00863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di squadra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D4B5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  <w:tr w:rsidR="00A10BF5" w14:paraId="0BCC6A1F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EEEA4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5C30C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8896A" w14:textId="77777777" w:rsidR="00A10BF5" w:rsidRDefault="00A10BF5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3C0FED18" w14:textId="77777777" w:rsidR="00A10BF5" w:rsidRDefault="00A10BF5" w:rsidP="001B6772">
      <w:pPr>
        <w:rPr>
          <w:b/>
          <w:u w:val="single"/>
        </w:rPr>
      </w:pPr>
    </w:p>
    <w:p w14:paraId="4A0796A6" w14:textId="77777777" w:rsidR="00A10BF5" w:rsidRDefault="00A10BF5" w:rsidP="001B6772"/>
    <w:p w14:paraId="354DE668" w14:textId="77777777" w:rsidR="00C902E6" w:rsidRDefault="00C902E6" w:rsidP="004033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1556C2E" w14:textId="77777777" w:rsidR="00C902E6" w:rsidRDefault="00C902E6" w:rsidP="004033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E8F5912" w14:textId="77777777" w:rsidR="00C902E6" w:rsidRDefault="00C902E6" w:rsidP="004033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1A6B961" w14:textId="6523EEDC" w:rsidR="00C902E6" w:rsidRPr="008A66B0" w:rsidRDefault="00C902E6" w:rsidP="004033D5">
      <w:pPr>
        <w:rPr>
          <w:rFonts w:ascii="Times New Roman" w:hAnsi="Times New Roman" w:cs="Times New Roman"/>
          <w:b/>
          <w:u w:val="single"/>
        </w:rPr>
      </w:pPr>
      <w:proofErr w:type="gramStart"/>
      <w:r w:rsidRPr="004F19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MATERIA :</w:t>
      </w:r>
      <w:proofErr w:type="gramEnd"/>
      <w:r w:rsidRPr="004F19D0">
        <w:rPr>
          <w:rFonts w:ascii="Times New Roman" w:eastAsia="Calibri" w:hAnsi="Times New Roman" w:cs="Times New Roman"/>
          <w:b/>
          <w:sz w:val="28"/>
          <w:szCs w:val="28"/>
        </w:rPr>
        <w:t xml:space="preserve">    SPAGNOLO TECNICO   indirizzo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AMMINISTRAZIONE FINANZA E MARKETING </w:t>
      </w:r>
    </w:p>
    <w:p w14:paraId="34228964" w14:textId="77777777" w:rsidR="00C902E6" w:rsidRPr="009562D7" w:rsidRDefault="00C902E6" w:rsidP="004033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2D7">
        <w:rPr>
          <w:rFonts w:ascii="Times New Roman" w:hAnsi="Times New Roman" w:cs="Times New Roman"/>
          <w:b/>
          <w:sz w:val="28"/>
          <w:szCs w:val="28"/>
          <w:u w:val="single"/>
        </w:rPr>
        <w:t xml:space="preserve">ANNO DI CORSO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</w:p>
    <w:tbl>
      <w:tblPr>
        <w:tblStyle w:val="Grigliatabella"/>
        <w:tblW w:w="10016" w:type="dxa"/>
        <w:tblLook w:val="04A0" w:firstRow="1" w:lastRow="0" w:firstColumn="1" w:lastColumn="0" w:noHBand="0" w:noVBand="1"/>
      </w:tblPr>
      <w:tblGrid>
        <w:gridCol w:w="3421"/>
        <w:gridCol w:w="3419"/>
        <w:gridCol w:w="3176"/>
      </w:tblGrid>
      <w:tr w:rsidR="00C902E6" w:rsidRPr="008A66B0" w14:paraId="13BA2DDD" w14:textId="77777777" w:rsidTr="002F07CC">
        <w:trPr>
          <w:trHeight w:val="1446"/>
        </w:trPr>
        <w:tc>
          <w:tcPr>
            <w:tcW w:w="3421" w:type="dxa"/>
          </w:tcPr>
          <w:p w14:paraId="2BFDA249" w14:textId="77777777" w:rsidR="00C902E6" w:rsidRPr="00442197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4421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MODULO 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RECUPERO</w:t>
            </w:r>
            <w:r w:rsidRPr="0044219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 </w:t>
            </w:r>
          </w:p>
          <w:p w14:paraId="3C47A602" w14:textId="77777777" w:rsidR="00C902E6" w:rsidRPr="00442197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19" w:type="dxa"/>
          </w:tcPr>
          <w:p w14:paraId="23B86C40" w14:textId="77777777" w:rsidR="00C902E6" w:rsidRPr="00CA3F7E" w:rsidRDefault="00C902E6" w:rsidP="002F07CC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A3F7E">
              <w:rPr>
                <w:rFonts w:ascii="Times New Roman" w:hAnsi="Times New Roman" w:cs="Times New Roman"/>
                <w:bCs/>
                <w:u w:val="single"/>
              </w:rPr>
              <w:t>Ripasso dei principali contenuti trattati durante lo scorso anno scolastico.</w:t>
            </w:r>
          </w:p>
          <w:p w14:paraId="751D9EB3" w14:textId="77777777" w:rsidR="00C902E6" w:rsidRPr="000E3746" w:rsidRDefault="00C902E6" w:rsidP="002F07CC">
            <w:pPr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</w:p>
        </w:tc>
        <w:tc>
          <w:tcPr>
            <w:tcW w:w="3176" w:type="dxa"/>
          </w:tcPr>
          <w:p w14:paraId="0C5E35DD" w14:textId="77777777" w:rsidR="00C902E6" w:rsidRPr="00442197" w:rsidRDefault="00C902E6" w:rsidP="002F07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4421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Tempi </w:t>
            </w:r>
          </w:p>
          <w:p w14:paraId="15450414" w14:textId="77777777" w:rsidR="00C902E6" w:rsidRPr="008A66B0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421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Settembre-ottobre</w:t>
            </w:r>
          </w:p>
        </w:tc>
      </w:tr>
      <w:tr w:rsidR="00C902E6" w:rsidRPr="008A66B0" w14:paraId="78F0476F" w14:textId="77777777" w:rsidTr="002F07CC">
        <w:trPr>
          <w:trHeight w:val="8221"/>
        </w:trPr>
        <w:tc>
          <w:tcPr>
            <w:tcW w:w="3421" w:type="dxa"/>
          </w:tcPr>
          <w:p w14:paraId="687E2C68" w14:textId="77777777" w:rsidR="00C902E6" w:rsidRDefault="00C902E6" w:rsidP="002F0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 xml:space="preserve">MODULO 1 </w:t>
            </w:r>
          </w:p>
          <w:p w14:paraId="4B7A89AB" w14:textId="77777777" w:rsidR="00C902E6" w:rsidRDefault="00C902E6" w:rsidP="002F0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EL TIEMPO ATMOSFERICO</w:t>
            </w:r>
          </w:p>
          <w:p w14:paraId="37003093" w14:textId="77777777" w:rsidR="00C902E6" w:rsidRDefault="00C902E6" w:rsidP="002F0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UNITA’ DIDATTICHE:</w:t>
            </w:r>
          </w:p>
          <w:p w14:paraId="1D544DDF" w14:textId="77777777" w:rsidR="00C902E6" w:rsidRDefault="00C902E6" w:rsidP="002F0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PROBLABEMENTE NO LLOVERA</w:t>
            </w:r>
          </w:p>
          <w:p w14:paraId="463C2F04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MARKETING EMPRESARIAL</w:t>
            </w:r>
          </w:p>
          <w:p w14:paraId="0DE47F7A" w14:textId="77777777" w:rsidR="00C902E6" w:rsidRPr="008A66B0" w:rsidRDefault="00C902E6" w:rsidP="002F07C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1FB28B1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6B54B8B5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2C3EF09D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05A1906E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222E73D3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6B1E3167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005A2EC3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1EC0A983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6033C2AF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3CC08F5D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4248A9D1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  <w:p w14:paraId="78A79841" w14:textId="77777777" w:rsidR="00C902E6" w:rsidRPr="008A66B0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419" w:type="dxa"/>
          </w:tcPr>
          <w:p w14:paraId="5088F3F1" w14:textId="77777777" w:rsidR="00C902E6" w:rsidRPr="00FD5894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Grammatica: futuro semplice e composto verbi regolari</w:t>
            </w:r>
          </w:p>
          <w:p w14:paraId="310347FB" w14:textId="77777777" w:rsidR="00C902E6" w:rsidRPr="00FD5894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Contenuti: lessico sul tempo atmosferico</w:t>
            </w:r>
            <w:r w:rsidRPr="00FD58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5ED4372" w14:textId="77777777" w:rsidR="00C902E6" w:rsidRDefault="00C902E6" w:rsidP="009C52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DC9">
              <w:rPr>
                <w:rFonts w:ascii="Times New Roman" w:hAnsi="Times New Roman"/>
                <w:bCs/>
                <w:sz w:val="24"/>
                <w:szCs w:val="24"/>
              </w:rPr>
              <w:t xml:space="preserve">Obiettivi: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parlare dei fenomeni atmosferici-chiedere com’è il tempo-parlare di piani e progetti</w:t>
            </w:r>
          </w:p>
          <w:p w14:paraId="5A414F65" w14:textId="77777777" w:rsidR="00C902E6" w:rsidRPr="007F6698" w:rsidRDefault="00C902E6" w:rsidP="009C52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FAD83" w14:textId="77777777" w:rsidR="00C902E6" w:rsidRPr="007F6698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6698">
              <w:rPr>
                <w:rFonts w:ascii="Times New Roman" w:hAnsi="Times New Roman" w:cs="Times New Roman"/>
                <w:bCs/>
                <w:sz w:val="24"/>
                <w:szCs w:val="24"/>
              </w:rPr>
              <w:t>Microlingua:el</w:t>
            </w:r>
            <w:proofErr w:type="gramEnd"/>
            <w:r w:rsidRPr="007F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marketing-la publicidad-  el marketing directo e indirecto-la pubblicità</w:t>
            </w:r>
          </w:p>
          <w:p w14:paraId="21002992" w14:textId="77777777" w:rsidR="00C902E6" w:rsidRPr="00045C21" w:rsidRDefault="00C902E6" w:rsidP="002F0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1">
              <w:rPr>
                <w:rFonts w:ascii="Times New Roman" w:hAnsi="Times New Roman" w:cs="Times New Roman"/>
                <w:bCs/>
                <w:sz w:val="24"/>
                <w:szCs w:val="24"/>
              </w:rPr>
              <w:t>Obiettivi:</w:t>
            </w:r>
            <w:r w:rsidRPr="00045C21">
              <w:rPr>
                <w:rFonts w:ascii="Times New Roman" w:hAnsi="Times New Roman" w:cs="Times New Roman"/>
                <w:sz w:val="24"/>
                <w:szCs w:val="24"/>
              </w:rPr>
              <w:t xml:space="preserve"> Comprendere conversazioni o brani orali relativi al settore economico aziendale, nonché comprenderne il significato in modo globale;</w:t>
            </w:r>
          </w:p>
          <w:p w14:paraId="1E479B9C" w14:textId="77777777" w:rsidR="00C902E6" w:rsidRPr="008A66B0" w:rsidRDefault="00C902E6" w:rsidP="002F07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45C21">
              <w:rPr>
                <w:rFonts w:ascii="Times New Roman" w:hAnsi="Times New Roman" w:cs="Times New Roman"/>
                <w:sz w:val="24"/>
                <w:szCs w:val="24"/>
              </w:rPr>
              <w:t xml:space="preserve">Imparare semplici nozioni sul marketing diretto e indiretto-analizzare l’importanza dei social network per la promozione dei prodotti-analizzare qualche messaggio pubblicitario e a creare un volantino con un </w:t>
            </w:r>
            <w:r w:rsidRPr="007C518C">
              <w:rPr>
                <w:rFonts w:ascii="Times New Roman" w:hAnsi="Times New Roman" w:cs="Times New Roman"/>
                <w:sz w:val="24"/>
                <w:szCs w:val="24"/>
              </w:rPr>
              <w:t>semplice slogan per pubblicizzare un prodotto</w:t>
            </w:r>
          </w:p>
        </w:tc>
        <w:tc>
          <w:tcPr>
            <w:tcW w:w="3176" w:type="dxa"/>
          </w:tcPr>
          <w:p w14:paraId="3C2973C8" w14:textId="77777777" w:rsidR="00C902E6" w:rsidRPr="00745DF6" w:rsidRDefault="00C902E6" w:rsidP="002F07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45D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Tempi</w:t>
            </w:r>
          </w:p>
          <w:p w14:paraId="1D4B9DC5" w14:textId="77777777" w:rsidR="00C902E6" w:rsidRPr="00222D3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45D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Novembre-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dicembre</w:t>
            </w:r>
          </w:p>
        </w:tc>
      </w:tr>
      <w:tr w:rsidR="00C902E6" w:rsidRPr="008A66B0" w14:paraId="05419825" w14:textId="77777777" w:rsidTr="002F07CC">
        <w:trPr>
          <w:trHeight w:val="708"/>
        </w:trPr>
        <w:tc>
          <w:tcPr>
            <w:tcW w:w="3421" w:type="dxa"/>
          </w:tcPr>
          <w:p w14:paraId="34F1685C" w14:textId="77777777" w:rsidR="00C902E6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MODULO </w:t>
            </w:r>
            <w:proofErr w:type="gramStart"/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 VIAJAR</w:t>
            </w:r>
          </w:p>
          <w:p w14:paraId="2C3D4ECA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COMERCIALIZACION Y EXPORTACION</w:t>
            </w:r>
          </w:p>
        </w:tc>
        <w:tc>
          <w:tcPr>
            <w:tcW w:w="3419" w:type="dxa"/>
          </w:tcPr>
          <w:p w14:paraId="47046C28" w14:textId="77777777" w:rsidR="00C902E6" w:rsidRPr="002925E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2925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Contenuti:e</w:t>
            </w:r>
            <w:proofErr w:type="gramEnd"/>
            <w:r w:rsidRPr="002925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 trasporti-gli hotel-i servizi di un hotel</w:t>
            </w:r>
            <w:r w:rsidRPr="002925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</w:p>
          <w:p w14:paraId="0FB60D08" w14:textId="77777777" w:rsidR="00C902E6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925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Grammatica: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condizionale semplice e composto verbi regolari</w:t>
            </w:r>
          </w:p>
          <w:p w14:paraId="561E9EDB" w14:textId="77777777" w:rsidR="00C902E6" w:rsidRPr="002925E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Abilità: conoscere il lessico dei trasporti-le varie tipologie di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alloggi turistici caratteristiche principali-chiedere informazioni alla recepcion per eventuali servizi dell’hotel-prenotare una stanza</w:t>
            </w:r>
          </w:p>
          <w:p w14:paraId="6FC1252D" w14:textId="77777777" w:rsidR="00C902E6" w:rsidRPr="002925E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5FBC2595" w14:textId="77777777" w:rsidR="00C902E6" w:rsidRPr="002925E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925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Microlingua: commercio e esportazione</w:t>
            </w:r>
          </w:p>
          <w:p w14:paraId="4FFAB73E" w14:textId="77777777" w:rsidR="00C902E6" w:rsidRDefault="00C902E6" w:rsidP="002F07CC">
            <w:pPr>
              <w:widowControl w:val="0"/>
              <w:autoSpaceDE w:val="0"/>
              <w:autoSpaceDN w:val="0"/>
              <w:adjustRightInd w:val="0"/>
            </w:pPr>
            <w:r w:rsidRPr="00F01E7A">
              <w:rPr>
                <w:rFonts w:ascii="Times New Roman" w:hAnsi="Times New Roman" w:cs="Times New Roman"/>
                <w:bCs/>
                <w:u w:val="single"/>
              </w:rPr>
              <w:t>Abilità</w:t>
            </w:r>
            <w:r>
              <w:rPr>
                <w:rFonts w:ascii="Times New Roman" w:hAnsi="Times New Roman" w:cs="Times New Roman"/>
                <w:bCs/>
                <w:u w:val="single"/>
              </w:rPr>
              <w:t>: aprrendere</w:t>
            </w:r>
            <w:r w:rsidRPr="00F01E7A">
              <w:rPr>
                <w:rFonts w:ascii="Times New Roman" w:hAnsi="Times New Roman" w:cs="Times New Roman"/>
                <w:bCs/>
                <w:u w:val="single"/>
              </w:rPr>
              <w:t xml:space="preserve"> semplici definizioni sul commercio interno e internazionale; sui contatti icoterm-riprodurre la struttura di una lettera di invio e di risposta di un ordine-riprodur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re </w:t>
            </w:r>
            <w:r w:rsidRPr="00F01E7A">
              <w:rPr>
                <w:rFonts w:ascii="Times New Roman" w:hAnsi="Times New Roman" w:cs="Times New Roman"/>
                <w:bCs/>
                <w:u w:val="single"/>
              </w:rPr>
              <w:t>la struttura di una fattura</w:t>
            </w:r>
          </w:p>
          <w:p w14:paraId="6054B7DD" w14:textId="77777777" w:rsidR="00C902E6" w:rsidRPr="00B01220" w:rsidRDefault="00C902E6" w:rsidP="002F07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76" w:type="dxa"/>
          </w:tcPr>
          <w:p w14:paraId="2D1E7A2B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2247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Tempi: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gennaio</w:t>
            </w:r>
          </w:p>
        </w:tc>
      </w:tr>
      <w:tr w:rsidR="00C902E6" w:rsidRPr="008A66B0" w14:paraId="74649AD5" w14:textId="77777777" w:rsidTr="002F07CC">
        <w:trPr>
          <w:trHeight w:val="679"/>
        </w:trPr>
        <w:tc>
          <w:tcPr>
            <w:tcW w:w="3421" w:type="dxa"/>
          </w:tcPr>
          <w:p w14:paraId="407672B9" w14:textId="77777777" w:rsidR="00C902E6" w:rsidRPr="00405BE2" w:rsidRDefault="00C902E6" w:rsidP="002F07CC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s-ES"/>
              </w:rPr>
            </w:pPr>
            <w:r w:rsidRPr="00F434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MODULO3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RECUPERO</w:t>
            </w:r>
          </w:p>
        </w:tc>
        <w:tc>
          <w:tcPr>
            <w:tcW w:w="3419" w:type="dxa"/>
          </w:tcPr>
          <w:p w14:paraId="1B1BEE4A" w14:textId="77777777" w:rsidR="00C902E6" w:rsidRPr="00B91048" w:rsidRDefault="00C902E6" w:rsidP="002F07CC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Ripetizione delle strutture grammaticali</w:t>
            </w:r>
          </w:p>
        </w:tc>
        <w:tc>
          <w:tcPr>
            <w:tcW w:w="3176" w:type="dxa"/>
          </w:tcPr>
          <w:p w14:paraId="19914083" w14:textId="77777777" w:rsidR="00C902E6" w:rsidRPr="008A66B0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Tempi: febbraio</w:t>
            </w:r>
          </w:p>
        </w:tc>
      </w:tr>
      <w:tr w:rsidR="00C902E6" w:rsidRPr="008A66B0" w14:paraId="4C770A2B" w14:textId="77777777" w:rsidTr="002F07CC">
        <w:trPr>
          <w:trHeight w:val="1045"/>
        </w:trPr>
        <w:tc>
          <w:tcPr>
            <w:tcW w:w="3421" w:type="dxa"/>
          </w:tcPr>
          <w:p w14:paraId="5294D4E4" w14:textId="77777777" w:rsidR="00C902E6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8A66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 xml:space="preserve">4 </w:t>
            </w:r>
          </w:p>
          <w:p w14:paraId="32B7FDE1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EL VOLUNTARIADO</w:t>
            </w:r>
          </w:p>
        </w:tc>
        <w:tc>
          <w:tcPr>
            <w:tcW w:w="3419" w:type="dxa"/>
          </w:tcPr>
          <w:p w14:paraId="57936C6A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</w:tc>
        <w:tc>
          <w:tcPr>
            <w:tcW w:w="3176" w:type="dxa"/>
          </w:tcPr>
          <w:p w14:paraId="4DB309E1" w14:textId="77777777" w:rsidR="00C902E6" w:rsidRPr="00224707" w:rsidRDefault="00C902E6" w:rsidP="002F07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Tempi marzo-giugno-</w:t>
            </w:r>
            <w:r w:rsidRPr="002247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688EE1BD" w14:textId="77777777" w:rsidR="00C902E6" w:rsidRPr="008A66B0" w:rsidRDefault="00C902E6" w:rsidP="002F07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247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C902E6" w:rsidRPr="008A66B0" w14:paraId="345AC481" w14:textId="77777777" w:rsidTr="002F07CC">
        <w:tc>
          <w:tcPr>
            <w:tcW w:w="3421" w:type="dxa"/>
          </w:tcPr>
          <w:p w14:paraId="0DCDECCA" w14:textId="77777777" w:rsidR="00C902E6" w:rsidRPr="00405BE2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405B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UNIDAD DIDATICA:</w:t>
            </w:r>
          </w:p>
          <w:p w14:paraId="3001BAB4" w14:textId="77777777" w:rsidR="00C902E6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405BE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NO TE QUEDES SIN COLABORAR</w:t>
            </w:r>
          </w:p>
          <w:p w14:paraId="4D646381" w14:textId="77777777" w:rsidR="00C902E6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LOS TRANPORTES DE MERCANCIAS</w:t>
            </w:r>
          </w:p>
          <w:p w14:paraId="1F4A3D15" w14:textId="77777777" w:rsidR="00C902E6" w:rsidRPr="00405BE2" w:rsidRDefault="00C902E6" w:rsidP="002F07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CONOCER ESPANA</w:t>
            </w:r>
          </w:p>
          <w:p w14:paraId="7E1613B6" w14:textId="77777777" w:rsidR="00C902E6" w:rsidRPr="00405BE2" w:rsidRDefault="00C902E6" w:rsidP="002F07CC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  <w:p w14:paraId="2FFF1917" w14:textId="77777777" w:rsidR="00C902E6" w:rsidRPr="00405BE2" w:rsidRDefault="00C902E6" w:rsidP="002F07CC">
            <w:pPr>
              <w:rPr>
                <w:rFonts w:ascii="Times New Roman" w:hAnsi="Times New Roman" w:cs="Times New Roman"/>
                <w:lang w:val="es-ES"/>
              </w:rPr>
            </w:pPr>
            <w:r w:rsidRPr="00405BE2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68725774" w14:textId="77777777" w:rsidR="00C902E6" w:rsidRPr="00405BE2" w:rsidRDefault="00C902E6" w:rsidP="002F07CC">
            <w:pPr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</w:p>
        </w:tc>
        <w:tc>
          <w:tcPr>
            <w:tcW w:w="3419" w:type="dxa"/>
          </w:tcPr>
          <w:p w14:paraId="0591DDA7" w14:textId="77777777" w:rsidR="00C902E6" w:rsidRPr="002E070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CONTENUTI: lessico riguardante la natura e il volontariato.</w:t>
            </w:r>
          </w:p>
          <w:p w14:paraId="47F10158" w14:textId="77777777" w:rsidR="00C902E6" w:rsidRPr="002E070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Obiettivi: conoscere gli atteggiamenti negativi e positivi riguardo la salvaguardia dell’ambiente. Imparare come si organizza un campo di volontari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ato</w:t>
            </w:r>
          </w:p>
          <w:p w14:paraId="03CD7739" w14:textId="77777777" w:rsidR="00C902E6" w:rsidRPr="002E070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Grammatica: congiuntivo presente verbi regolari e irregolari.</w:t>
            </w:r>
          </w:p>
          <w:p w14:paraId="7C63688C" w14:textId="77777777" w:rsidR="00C902E6" w:rsidRPr="002E070C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Microlingua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mezzi di trasporto delle merci- la dogana l’economia spagnola</w:t>
            </w:r>
          </w:p>
          <w:p w14:paraId="0CAEAE76" w14:textId="77777777" w:rsidR="00C902E6" w:rsidRPr="00C66D52" w:rsidRDefault="00C902E6" w:rsidP="002F07C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Obiettivi</w:t>
            </w:r>
            <w:proofErr w:type="gramStart"/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imparare il lessico sui trasporti  che si usano per esportare le merci- imparare i concetti essenziali sulla dogan</w:t>
            </w: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-imparare semplici nozioni sull’ organizzazione politica spagnola fare raffronti con quella italiana</w:t>
            </w:r>
            <w:r w:rsidRPr="002E070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76" w:type="dxa"/>
          </w:tcPr>
          <w:p w14:paraId="2467920D" w14:textId="77777777" w:rsidR="00C902E6" w:rsidRPr="008A66B0" w:rsidRDefault="00C902E6" w:rsidP="002F07C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19316328" w14:textId="77777777" w:rsidR="00C902E6" w:rsidRPr="008A66B0" w:rsidRDefault="00C902E6" w:rsidP="004033D5">
      <w:pPr>
        <w:rPr>
          <w:rFonts w:ascii="Times New Roman" w:hAnsi="Times New Roman" w:cs="Times New Roman"/>
          <w:b/>
          <w:u w:val="single"/>
        </w:rPr>
      </w:pPr>
    </w:p>
    <w:p w14:paraId="16B5A44A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516C6B8C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0A2D7EF8" w14:textId="77777777" w:rsidR="00B927BE" w:rsidRPr="00993D44" w:rsidRDefault="00B927BE" w:rsidP="00EE5964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>PROGRAMMAZIONE</w:t>
      </w:r>
      <w:r>
        <w:rPr>
          <w:b/>
          <w:sz w:val="28"/>
          <w:szCs w:val="28"/>
        </w:rPr>
        <w:t xml:space="preserve">DISCIPLINARE CON OBIETTIVI </w:t>
      </w:r>
      <w:r w:rsidRPr="00993D44">
        <w:rPr>
          <w:b/>
          <w:sz w:val="28"/>
          <w:szCs w:val="28"/>
        </w:rPr>
        <w:t>MINIMI</w:t>
      </w:r>
      <w:r>
        <w:rPr>
          <w:b/>
          <w:sz w:val="28"/>
          <w:szCs w:val="28"/>
        </w:rPr>
        <w:t xml:space="preserve">    </w:t>
      </w:r>
    </w:p>
    <w:p w14:paraId="0E6CB27C" w14:textId="77777777" w:rsidR="00B927BE" w:rsidRPr="00EE5964" w:rsidRDefault="00B927BE" w:rsidP="00737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7B07EFF9" w14:textId="77777777" w:rsidR="00B927BE" w:rsidRPr="008E14EF" w:rsidRDefault="00B927BE" w:rsidP="00737D8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B927BE" w14:paraId="2F1D0166" w14:textId="77777777" w:rsidTr="00FC59A3">
        <w:tc>
          <w:tcPr>
            <w:tcW w:w="9322" w:type="dxa"/>
            <w:gridSpan w:val="3"/>
          </w:tcPr>
          <w:p w14:paraId="7A8E14BF" w14:textId="77777777" w:rsidR="00B927BE" w:rsidRDefault="00B927BE" w:rsidP="00FC59A3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mistero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esistenza</w:t>
            </w:r>
          </w:p>
          <w:p w14:paraId="37BED5CE" w14:textId="77777777" w:rsidR="00B927BE" w:rsidRDefault="00B927BE" w:rsidP="00FC59A3">
            <w:pPr>
              <w:rPr>
                <w:b/>
                <w:u w:val="single"/>
              </w:rPr>
            </w:pPr>
          </w:p>
        </w:tc>
      </w:tr>
      <w:tr w:rsidR="00B927BE" w14:paraId="65DAA5A2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06CB7D6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47976A22" w14:textId="77777777" w:rsidR="00B927BE" w:rsidRDefault="00B927BE" w:rsidP="00FC59A3">
            <w:pPr>
              <w:rPr>
                <w:b/>
              </w:rPr>
            </w:pPr>
          </w:p>
          <w:p w14:paraId="16CF6249" w14:textId="77777777" w:rsidR="00B927BE" w:rsidRDefault="00B927BE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2CFA4C62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951187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724E818" w14:textId="77777777" w:rsidR="00B927BE" w:rsidRDefault="00B927BE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3DE8D083" w14:textId="77777777" w:rsidR="00B927BE" w:rsidRPr="008E14EF" w:rsidRDefault="00B927BE" w:rsidP="00FC59A3">
            <w:pPr>
              <w:rPr>
                <w:b/>
              </w:rPr>
            </w:pPr>
          </w:p>
          <w:p w14:paraId="27940BBB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592CC1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AD63CE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B927BE" w14:paraId="53939E0E" w14:textId="77777777" w:rsidTr="00FC59A3">
        <w:trPr>
          <w:trHeight w:val="825"/>
        </w:trPr>
        <w:tc>
          <w:tcPr>
            <w:tcW w:w="3259" w:type="dxa"/>
            <w:vMerge/>
          </w:tcPr>
          <w:p w14:paraId="101122DA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C72C75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56D6CF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507B9AA4" w14:textId="77777777" w:rsidR="00B927BE" w:rsidRDefault="00B927BE" w:rsidP="00FC59A3">
            <w:pPr>
              <w:rPr>
                <w:b/>
              </w:rPr>
            </w:pPr>
          </w:p>
          <w:p w14:paraId="30E85E72" w14:textId="77777777" w:rsidR="00B927BE" w:rsidRDefault="00B927BE" w:rsidP="00FC59A3">
            <w:pPr>
              <w:rPr>
                <w:b/>
              </w:rPr>
            </w:pPr>
          </w:p>
          <w:p w14:paraId="5D7BFF39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8FB164E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02E972B6" w14:textId="77777777" w:rsidTr="00FC59A3">
        <w:tc>
          <w:tcPr>
            <w:tcW w:w="3259" w:type="dxa"/>
            <w:vMerge w:val="restart"/>
          </w:tcPr>
          <w:p w14:paraId="6123525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231A5927" w14:textId="77777777" w:rsidR="00B927BE" w:rsidRDefault="00B927BE" w:rsidP="00FC59A3">
            <w:pPr>
              <w:rPr>
                <w:b/>
              </w:rPr>
            </w:pPr>
          </w:p>
          <w:p w14:paraId="44DAF194" w14:textId="77777777" w:rsidR="00B927BE" w:rsidRDefault="00B927BE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lla ricerca della felicità</w:t>
            </w:r>
          </w:p>
          <w:p w14:paraId="1E728E63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BCD3AB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5254A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felicità è una questione morale</w:t>
            </w:r>
          </w:p>
          <w:p w14:paraId="208639CD" w14:textId="77777777" w:rsidR="00B927BE" w:rsidRDefault="00B927BE" w:rsidP="00FC59A3">
            <w:pPr>
              <w:rPr>
                <w:b/>
              </w:rPr>
            </w:pPr>
          </w:p>
          <w:p w14:paraId="58642AB0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5C68B2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CD49873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B927BE" w14:paraId="3E91D0D7" w14:textId="77777777" w:rsidTr="00FC59A3">
        <w:trPr>
          <w:trHeight w:val="895"/>
        </w:trPr>
        <w:tc>
          <w:tcPr>
            <w:tcW w:w="3259" w:type="dxa"/>
            <w:vMerge/>
          </w:tcPr>
          <w:p w14:paraId="50E25834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165EA38E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B52ED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0CD2C70C" w14:textId="77777777" w:rsidR="00B927BE" w:rsidRDefault="00B927BE" w:rsidP="00FC59A3">
            <w:pPr>
              <w:rPr>
                <w:b/>
              </w:rPr>
            </w:pPr>
          </w:p>
          <w:p w14:paraId="0D2AE224" w14:textId="77777777" w:rsidR="00B927BE" w:rsidRDefault="00B927BE" w:rsidP="00FC59A3">
            <w:pPr>
              <w:rPr>
                <w:b/>
              </w:rPr>
            </w:pPr>
          </w:p>
          <w:p w14:paraId="41323D32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F6270E5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4E6A23A8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7B05A52A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229E2D07" w14:textId="77777777" w:rsidR="00B927BE" w:rsidRDefault="00B927BE" w:rsidP="00FC59A3">
            <w:pPr>
              <w:rPr>
                <w:b/>
              </w:rPr>
            </w:pPr>
          </w:p>
          <w:p w14:paraId="2932274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0418CDEC" w14:textId="77777777" w:rsidR="00B927BE" w:rsidRDefault="00B927BE" w:rsidP="00FC59A3">
            <w:pPr>
              <w:rPr>
                <w:b/>
              </w:rPr>
            </w:pPr>
          </w:p>
          <w:p w14:paraId="46A07A07" w14:textId="77777777" w:rsidR="00B927BE" w:rsidRDefault="00B927BE" w:rsidP="00FC59A3">
            <w:pPr>
              <w:rPr>
                <w:b/>
              </w:rPr>
            </w:pPr>
          </w:p>
          <w:p w14:paraId="1576273A" w14:textId="77777777" w:rsidR="00B927BE" w:rsidRDefault="00B927BE" w:rsidP="00FC59A3">
            <w:pPr>
              <w:rPr>
                <w:b/>
              </w:rPr>
            </w:pPr>
          </w:p>
          <w:p w14:paraId="70CB96E3" w14:textId="77777777" w:rsidR="00B927BE" w:rsidRDefault="00B927BE" w:rsidP="00FC59A3">
            <w:pPr>
              <w:rPr>
                <w:b/>
              </w:rPr>
            </w:pPr>
          </w:p>
          <w:p w14:paraId="4D6872DB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B0B271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E71D3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7E584627" w14:textId="77777777" w:rsidR="00B927BE" w:rsidRDefault="00B927BE" w:rsidP="00FC59A3">
            <w:pPr>
              <w:rPr>
                <w:b/>
              </w:rPr>
            </w:pPr>
          </w:p>
          <w:p w14:paraId="1B884673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6035C0E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9EF5A5A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B927BE" w14:paraId="6767FBAB" w14:textId="77777777" w:rsidTr="00FC59A3">
        <w:trPr>
          <w:trHeight w:val="744"/>
        </w:trPr>
        <w:tc>
          <w:tcPr>
            <w:tcW w:w="3259" w:type="dxa"/>
            <w:vMerge/>
          </w:tcPr>
          <w:p w14:paraId="58E6D2A0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A2B21D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3BED7A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Essere in grado di cogliere la risposta cristiana nei confronti della scelta tra del bene e del male.</w:t>
            </w:r>
          </w:p>
          <w:p w14:paraId="5B64F11F" w14:textId="77777777" w:rsidR="00B927BE" w:rsidRDefault="00B927BE" w:rsidP="00FC59A3">
            <w:pPr>
              <w:rPr>
                <w:b/>
              </w:rPr>
            </w:pPr>
          </w:p>
          <w:p w14:paraId="4A8313F8" w14:textId="77777777" w:rsidR="00B927BE" w:rsidRDefault="00B927BE" w:rsidP="00FC59A3">
            <w:pPr>
              <w:rPr>
                <w:b/>
              </w:rPr>
            </w:pPr>
          </w:p>
          <w:p w14:paraId="21A1E58A" w14:textId="77777777" w:rsidR="00B927BE" w:rsidRDefault="00B927BE" w:rsidP="00FC59A3">
            <w:pPr>
              <w:rPr>
                <w:b/>
              </w:rPr>
            </w:pPr>
          </w:p>
          <w:p w14:paraId="5AEFADCE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7EBAD66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2BCAB2A3" w14:textId="77777777" w:rsidTr="00FC59A3">
        <w:tc>
          <w:tcPr>
            <w:tcW w:w="3259" w:type="dxa"/>
          </w:tcPr>
          <w:p w14:paraId="1B2EB241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6979270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</w:t>
            </w:r>
          </w:p>
          <w:p w14:paraId="67DA1E76" w14:textId="77777777" w:rsidR="00B927BE" w:rsidRDefault="00B927BE" w:rsidP="00FC59A3">
            <w:pPr>
              <w:rPr>
                <w:b/>
              </w:rPr>
            </w:pPr>
          </w:p>
          <w:p w14:paraId="35CF918C" w14:textId="77777777" w:rsidR="00B927BE" w:rsidRDefault="00B927BE" w:rsidP="00FC59A3">
            <w:pPr>
              <w:rPr>
                <w:b/>
              </w:rPr>
            </w:pPr>
          </w:p>
          <w:p w14:paraId="770F8B49" w14:textId="77777777" w:rsidR="00B927BE" w:rsidRDefault="00B927BE" w:rsidP="00FC59A3">
            <w:pPr>
              <w:rPr>
                <w:b/>
              </w:rPr>
            </w:pPr>
          </w:p>
          <w:p w14:paraId="2A5F7126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A847B93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 </w:t>
            </w:r>
          </w:p>
          <w:p w14:paraId="378575C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lastRenderedPageBreak/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peccato: il racconto della Genesi.</w:t>
            </w:r>
          </w:p>
          <w:p w14:paraId="1604B9DA" w14:textId="77777777" w:rsidR="00B927BE" w:rsidRDefault="00B927BE" w:rsidP="00FC59A3">
            <w:pPr>
              <w:rPr>
                <w:b/>
              </w:rPr>
            </w:pPr>
          </w:p>
          <w:p w14:paraId="4E5A9026" w14:textId="77777777" w:rsidR="00B927BE" w:rsidRDefault="00B927BE" w:rsidP="00FC59A3">
            <w:pPr>
              <w:rPr>
                <w:b/>
              </w:rPr>
            </w:pPr>
          </w:p>
          <w:p w14:paraId="0358E53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5F0A10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Conoscere e comprendere le metafore contenute nel racconto della Genesi.</w:t>
            </w:r>
          </w:p>
        </w:tc>
        <w:tc>
          <w:tcPr>
            <w:tcW w:w="2693" w:type="dxa"/>
          </w:tcPr>
          <w:p w14:paraId="4D11C46E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Tempi </w:t>
            </w:r>
          </w:p>
          <w:p w14:paraId="3DA987C7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B927BE" w14:paraId="53589319" w14:textId="77777777" w:rsidTr="00FC59A3">
        <w:tc>
          <w:tcPr>
            <w:tcW w:w="9322" w:type="dxa"/>
            <w:gridSpan w:val="3"/>
          </w:tcPr>
          <w:p w14:paraId="1A33ECC9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Decalogo</w:t>
            </w:r>
          </w:p>
          <w:p w14:paraId="550F9F21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21347910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0810055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69A8C918" w14:textId="77777777" w:rsidR="00B927BE" w:rsidRDefault="00B927BE" w:rsidP="00FC59A3">
            <w:pPr>
              <w:rPr>
                <w:b/>
              </w:rPr>
            </w:pPr>
          </w:p>
          <w:p w14:paraId="0B37814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6B6829CE" w14:textId="77777777" w:rsidR="00B927BE" w:rsidRDefault="00B927BE" w:rsidP="00FC59A3">
            <w:pPr>
              <w:rPr>
                <w:b/>
              </w:rPr>
            </w:pPr>
          </w:p>
          <w:p w14:paraId="1618C4F1" w14:textId="77777777" w:rsidR="00B927BE" w:rsidRDefault="00B927BE" w:rsidP="00FC59A3">
            <w:pPr>
              <w:rPr>
                <w:b/>
              </w:rPr>
            </w:pPr>
          </w:p>
          <w:p w14:paraId="4F4803D4" w14:textId="77777777" w:rsidR="00B927BE" w:rsidRDefault="00B927BE" w:rsidP="00FC59A3">
            <w:pPr>
              <w:rPr>
                <w:b/>
              </w:rPr>
            </w:pPr>
          </w:p>
          <w:p w14:paraId="18C7B149" w14:textId="77777777" w:rsidR="00B927BE" w:rsidRDefault="00B927BE" w:rsidP="00FC59A3">
            <w:pPr>
              <w:rPr>
                <w:b/>
              </w:rPr>
            </w:pPr>
          </w:p>
          <w:p w14:paraId="3FE90C1F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A82C97E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78C48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521791FB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D48337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EAF137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B927BE" w14:paraId="27FFBCC8" w14:textId="77777777" w:rsidTr="00FC59A3">
        <w:trPr>
          <w:trHeight w:val="648"/>
        </w:trPr>
        <w:tc>
          <w:tcPr>
            <w:tcW w:w="3259" w:type="dxa"/>
            <w:vMerge/>
          </w:tcPr>
          <w:p w14:paraId="7515297C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7E56F9C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F78D5C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Comprendere il dono della Legge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sinaitica.</w:t>
            </w:r>
          </w:p>
          <w:p w14:paraId="7EF6EC84" w14:textId="77777777" w:rsidR="00B927BE" w:rsidRDefault="00B927BE" w:rsidP="00FC59A3">
            <w:pPr>
              <w:rPr>
                <w:b/>
              </w:rPr>
            </w:pPr>
          </w:p>
          <w:p w14:paraId="61DC8BF2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4F1B6D4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571A8E33" w14:textId="77777777" w:rsidTr="00FC59A3">
        <w:tc>
          <w:tcPr>
            <w:tcW w:w="3259" w:type="dxa"/>
          </w:tcPr>
          <w:p w14:paraId="18FA0F5D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C2C19EF" w14:textId="77777777" w:rsidR="00B927BE" w:rsidRDefault="00B927BE" w:rsidP="00FC59A3">
            <w:pPr>
              <w:rPr>
                <w:b/>
              </w:rPr>
            </w:pPr>
          </w:p>
          <w:p w14:paraId="52EBB3A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3758C31F" w14:textId="77777777" w:rsidR="00B927BE" w:rsidRDefault="00B927BE" w:rsidP="00FC59A3">
            <w:pPr>
              <w:rPr>
                <w:b/>
              </w:rPr>
            </w:pPr>
          </w:p>
          <w:p w14:paraId="63425CD8" w14:textId="77777777" w:rsidR="00B927BE" w:rsidRDefault="00B927BE" w:rsidP="00FC59A3">
            <w:pPr>
              <w:rPr>
                <w:b/>
              </w:rPr>
            </w:pPr>
          </w:p>
          <w:p w14:paraId="03F0A97B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2A29373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71FF6C5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6EECC722" w14:textId="77777777" w:rsidR="00B927BE" w:rsidRDefault="00B927BE" w:rsidP="00FC59A3">
            <w:pPr>
              <w:rPr>
                <w:b/>
              </w:rPr>
            </w:pPr>
          </w:p>
          <w:p w14:paraId="0CA048BC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C12FEA1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Saper cogliere i valori insiti nei comandamenti biblici per poi trasferirli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contemporaneo.</w:t>
            </w:r>
          </w:p>
          <w:p w14:paraId="7FBF5860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6AAE5EAC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72D9CE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B927BE" w14:paraId="7240DC90" w14:textId="77777777" w:rsidTr="00FC59A3">
        <w:trPr>
          <w:trHeight w:val="1587"/>
        </w:trPr>
        <w:tc>
          <w:tcPr>
            <w:tcW w:w="3259" w:type="dxa"/>
          </w:tcPr>
          <w:p w14:paraId="30CE169E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6D4667F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10E5966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discorso della montagna: Il Nuovo Decalogo</w:t>
            </w:r>
          </w:p>
          <w:p w14:paraId="5E887798" w14:textId="77777777" w:rsidR="00B927BE" w:rsidRDefault="00B927BE" w:rsidP="00FC59A3">
            <w:pPr>
              <w:rPr>
                <w:b/>
              </w:rPr>
            </w:pPr>
          </w:p>
          <w:p w14:paraId="3460DE62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0340191E" w14:textId="77777777" w:rsidR="00B927BE" w:rsidRDefault="00B927BE" w:rsidP="00FC59A3">
            <w:pPr>
              <w:rPr>
                <w:b/>
              </w:rPr>
            </w:pPr>
          </w:p>
          <w:p w14:paraId="4D103A43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0297F62F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Nuovo Decalogo: il discorso della montagna</w:t>
            </w:r>
          </w:p>
          <w:p w14:paraId="1ACC2B63" w14:textId="77777777" w:rsidR="00B927BE" w:rsidRDefault="00B927BE" w:rsidP="00FC59A3">
            <w:pPr>
              <w:rPr>
                <w:b/>
              </w:rPr>
            </w:pPr>
          </w:p>
          <w:p w14:paraId="25A9454B" w14:textId="77777777" w:rsidR="00B927BE" w:rsidRDefault="00B927BE" w:rsidP="00FC59A3">
            <w:pPr>
              <w:rPr>
                <w:b/>
              </w:rPr>
            </w:pPr>
          </w:p>
          <w:p w14:paraId="69D40DEF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072772C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Saper trovare continuità tra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antica legge </w:t>
            </w:r>
            <w:proofErr w:type="gramStart"/>
            <w:r>
              <w:rPr>
                <w:b/>
              </w:rPr>
              <w:t>del  Sinai</w:t>
            </w:r>
            <w:proofErr w:type="gramEnd"/>
            <w:r>
              <w:rPr>
                <w:b/>
              </w:rPr>
              <w:t xml:space="preserve"> e la nuova Legge.</w:t>
            </w:r>
          </w:p>
          <w:p w14:paraId="0F6BE84F" w14:textId="77777777" w:rsidR="00B927BE" w:rsidRDefault="00B927BE" w:rsidP="00FC59A3">
            <w:pPr>
              <w:rPr>
                <w:b/>
              </w:rPr>
            </w:pPr>
          </w:p>
          <w:p w14:paraId="39BBDD44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2693" w:type="dxa"/>
          </w:tcPr>
          <w:p w14:paraId="772446E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5C00306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B927BE" w:rsidRPr="008E14EF" w14:paraId="1CE4F7A1" w14:textId="77777777" w:rsidTr="00FC59A3">
        <w:trPr>
          <w:trHeight w:val="1396"/>
        </w:trPr>
        <w:tc>
          <w:tcPr>
            <w:tcW w:w="3259" w:type="dxa"/>
            <w:vMerge w:val="restart"/>
          </w:tcPr>
          <w:p w14:paraId="3D5A62EB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4F91ACB5" w14:textId="77777777" w:rsidR="00B927BE" w:rsidRDefault="00B927BE" w:rsidP="00FC59A3">
            <w:pPr>
              <w:rPr>
                <w:b/>
              </w:rPr>
            </w:pPr>
          </w:p>
          <w:p w14:paraId="229B85B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nuovo in Cristo</w:t>
            </w:r>
          </w:p>
          <w:p w14:paraId="43651E16" w14:textId="77777777" w:rsidR="00B927BE" w:rsidRDefault="00B927BE" w:rsidP="00FC59A3">
            <w:pPr>
              <w:rPr>
                <w:b/>
              </w:rPr>
            </w:pPr>
          </w:p>
          <w:p w14:paraId="194007B6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874A32A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A4582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Il nuovo ordine di valori: </w:t>
            </w:r>
            <w:proofErr w:type="gramStart"/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 xml:space="preserve">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</w:t>
            </w:r>
            <w:proofErr w:type="gramEnd"/>
            <w:r>
              <w:rPr>
                <w:b/>
              </w:rPr>
              <w:t xml:space="preserve"> nuovo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 xml:space="preserve"> in Cristo</w:t>
            </w:r>
          </w:p>
          <w:p w14:paraId="64D5A39B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2F2654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24F557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B927BE" w:rsidRPr="008E14EF" w14:paraId="65E30512" w14:textId="77777777" w:rsidTr="00FC59A3">
        <w:tc>
          <w:tcPr>
            <w:tcW w:w="3259" w:type="dxa"/>
            <w:vMerge/>
          </w:tcPr>
          <w:p w14:paraId="16FC99FB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3ABF863" w14:textId="77777777" w:rsidR="00B927BE" w:rsidRDefault="00B927BE" w:rsidP="00FC59A3">
            <w:pPr>
              <w:rPr>
                <w:b/>
              </w:rPr>
            </w:pPr>
          </w:p>
          <w:p w14:paraId="2764F5B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7340C3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Comprendere il significato dei comandamenti biblici alla luce del </w:t>
            </w:r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>Nuovo Mosè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>.</w:t>
            </w:r>
          </w:p>
          <w:p w14:paraId="52C61297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/>
          </w:tcPr>
          <w:p w14:paraId="13C41EEC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14:paraId="5066352A" w14:textId="77777777" w:rsidTr="00FC59A3">
        <w:tc>
          <w:tcPr>
            <w:tcW w:w="9322" w:type="dxa"/>
            <w:gridSpan w:val="3"/>
          </w:tcPr>
          <w:p w14:paraId="51466C5D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</w:rPr>
              <w:t>3: La vita nello spirito delle beatitudini.</w:t>
            </w:r>
          </w:p>
          <w:p w14:paraId="15B80A0C" w14:textId="77777777" w:rsidR="00B927BE" w:rsidRDefault="00B927BE" w:rsidP="00FC59A3">
            <w:pPr>
              <w:rPr>
                <w:b/>
                <w:u w:val="single"/>
              </w:rPr>
            </w:pPr>
          </w:p>
        </w:tc>
      </w:tr>
      <w:tr w:rsidR="00B927BE" w:rsidRPr="008E14EF" w14:paraId="094BFE9D" w14:textId="77777777" w:rsidTr="00FC59A3">
        <w:trPr>
          <w:trHeight w:val="936"/>
        </w:trPr>
        <w:tc>
          <w:tcPr>
            <w:tcW w:w="3259" w:type="dxa"/>
            <w:vMerge w:val="restart"/>
          </w:tcPr>
          <w:p w14:paraId="7C127F0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6CA0D3B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70E5E92A" w14:textId="77777777" w:rsidR="00B927BE" w:rsidRDefault="00B927BE" w:rsidP="00FC59A3">
            <w:pPr>
              <w:rPr>
                <w:b/>
              </w:rPr>
            </w:pPr>
          </w:p>
          <w:p w14:paraId="3F2EF58E" w14:textId="77777777" w:rsidR="00B927BE" w:rsidRDefault="00B927BE" w:rsidP="00FC59A3">
            <w:pPr>
              <w:rPr>
                <w:b/>
              </w:rPr>
            </w:pPr>
          </w:p>
          <w:p w14:paraId="078F27D3" w14:textId="77777777" w:rsidR="00B927BE" w:rsidRDefault="00B927BE" w:rsidP="00FC59A3">
            <w:pPr>
              <w:rPr>
                <w:b/>
              </w:rPr>
            </w:pPr>
          </w:p>
          <w:p w14:paraId="19F777F6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5C1D59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82B9E54" w14:textId="77777777" w:rsidR="00B927BE" w:rsidRPr="008E14EF" w:rsidRDefault="00B927BE" w:rsidP="00FC59A3">
            <w:pPr>
              <w:rPr>
                <w:b/>
              </w:rPr>
            </w:pPr>
          </w:p>
          <w:p w14:paraId="7C65D74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69FFB12D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13D002A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C3C058D" w14:textId="77777777" w:rsidR="00B927BE" w:rsidRDefault="00B927BE" w:rsidP="00FC59A3">
            <w:pPr>
              <w:rPr>
                <w:b/>
              </w:rPr>
            </w:pPr>
          </w:p>
          <w:p w14:paraId="55ADD833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B927BE" w:rsidRPr="008E14EF" w14:paraId="162B086B" w14:textId="77777777" w:rsidTr="00FC59A3">
        <w:trPr>
          <w:trHeight w:val="825"/>
        </w:trPr>
        <w:tc>
          <w:tcPr>
            <w:tcW w:w="3259" w:type="dxa"/>
            <w:vMerge/>
          </w:tcPr>
          <w:p w14:paraId="43737798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FBFE2A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F66F1BE" w14:textId="77777777" w:rsidR="00B927BE" w:rsidRDefault="00B927BE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i veri valori della vita secondo la religione cristiana.</w:t>
            </w:r>
          </w:p>
          <w:p w14:paraId="6B54CE07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F70D1BD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3106A4A1" w14:textId="77777777" w:rsidTr="00FC59A3">
        <w:tc>
          <w:tcPr>
            <w:tcW w:w="3259" w:type="dxa"/>
            <w:vMerge w:val="restart"/>
          </w:tcPr>
          <w:p w14:paraId="0BEEB2A9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5F48C34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05794CE0" w14:textId="77777777" w:rsidR="00B927BE" w:rsidRDefault="00B927BE" w:rsidP="00FC59A3">
            <w:pPr>
              <w:rPr>
                <w:b/>
              </w:rPr>
            </w:pPr>
          </w:p>
          <w:p w14:paraId="1986D012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63E8F9D6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C5628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5E61C270" w14:textId="77777777" w:rsidR="00B927BE" w:rsidRDefault="00B927BE" w:rsidP="00FC59A3">
            <w:pPr>
              <w:rPr>
                <w:b/>
              </w:rPr>
            </w:pPr>
          </w:p>
          <w:p w14:paraId="676D2404" w14:textId="77777777" w:rsidR="00B927BE" w:rsidRDefault="00B927BE" w:rsidP="00FC59A3">
            <w:pPr>
              <w:rPr>
                <w:b/>
              </w:rPr>
            </w:pPr>
          </w:p>
          <w:p w14:paraId="610BABC8" w14:textId="77777777" w:rsidR="00B927BE" w:rsidRDefault="00B927BE" w:rsidP="00FC59A3">
            <w:pPr>
              <w:rPr>
                <w:b/>
              </w:rPr>
            </w:pPr>
          </w:p>
          <w:p w14:paraId="17C9FAF0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AAC968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170AD1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B927BE" w:rsidRPr="008E14EF" w14:paraId="1BAEE7D3" w14:textId="77777777" w:rsidTr="00FC59A3">
        <w:trPr>
          <w:trHeight w:val="895"/>
        </w:trPr>
        <w:tc>
          <w:tcPr>
            <w:tcW w:w="3259" w:type="dxa"/>
            <w:vMerge/>
          </w:tcPr>
          <w:p w14:paraId="66E690DF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650B9C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51F4611C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Conoscere e comprendere il valore delle Beatitudini.</w:t>
            </w:r>
          </w:p>
        </w:tc>
        <w:tc>
          <w:tcPr>
            <w:tcW w:w="2693" w:type="dxa"/>
            <w:vMerge/>
          </w:tcPr>
          <w:p w14:paraId="273E4A23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2710CA8F" w14:textId="77777777" w:rsidTr="00FC59A3">
        <w:trPr>
          <w:trHeight w:val="1128"/>
        </w:trPr>
        <w:tc>
          <w:tcPr>
            <w:tcW w:w="3259" w:type="dxa"/>
            <w:vMerge w:val="restart"/>
          </w:tcPr>
          <w:p w14:paraId="20004B9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4660B3B3" w14:textId="77777777" w:rsidR="00B927BE" w:rsidRDefault="00B927BE" w:rsidP="00FC59A3">
            <w:pPr>
              <w:rPr>
                <w:b/>
              </w:rPr>
            </w:pPr>
          </w:p>
          <w:p w14:paraId="06DABDB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10ABAC62" w14:textId="77777777" w:rsidR="00B927BE" w:rsidRDefault="00B927BE" w:rsidP="00FC59A3">
            <w:pPr>
              <w:rPr>
                <w:b/>
              </w:rPr>
            </w:pPr>
          </w:p>
          <w:p w14:paraId="2500DBDB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CFF398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64DAE47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7D23BE45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F474D28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67ED8B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B927BE" w:rsidRPr="008E14EF" w14:paraId="6296A649" w14:textId="77777777" w:rsidTr="00FC59A3">
        <w:trPr>
          <w:trHeight w:val="744"/>
        </w:trPr>
        <w:tc>
          <w:tcPr>
            <w:tcW w:w="3259" w:type="dxa"/>
            <w:vMerge/>
          </w:tcPr>
          <w:p w14:paraId="4A379A5A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522956B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6EFC90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 xml:space="preserve">Comprendere il significato </w:t>
            </w:r>
            <w:proofErr w:type="gramStart"/>
            <w:r>
              <w:rPr>
                <w:b/>
              </w:rPr>
              <w:t>rivoluzionario  del</w:t>
            </w:r>
            <w:proofErr w:type="gramEnd"/>
            <w:r>
              <w:rPr>
                <w:b/>
              </w:rPr>
              <w:t xml:space="preserve">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Amore.</w:t>
            </w:r>
          </w:p>
          <w:p w14:paraId="07FED2C8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5E8E499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74C8121C" w14:textId="77777777" w:rsidTr="00FC59A3">
        <w:tc>
          <w:tcPr>
            <w:tcW w:w="9322" w:type="dxa"/>
            <w:gridSpan w:val="3"/>
          </w:tcPr>
          <w:p w14:paraId="48761D27" w14:textId="77777777" w:rsidR="00B927BE" w:rsidRDefault="00B927BE" w:rsidP="00FC59A3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 valori cristiani.</w:t>
            </w:r>
          </w:p>
          <w:p w14:paraId="76494AD0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3EBBE5E0" w14:textId="77777777" w:rsidTr="00FC59A3">
        <w:trPr>
          <w:trHeight w:val="960"/>
        </w:trPr>
        <w:tc>
          <w:tcPr>
            <w:tcW w:w="3259" w:type="dxa"/>
            <w:vMerge w:val="restart"/>
          </w:tcPr>
          <w:p w14:paraId="3A6BA273" w14:textId="77777777" w:rsidR="00B927BE" w:rsidRDefault="00B927BE" w:rsidP="00FC59A3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E43ED5E" w14:textId="77777777" w:rsidR="00B927BE" w:rsidRDefault="00B927BE" w:rsidP="00FC59A3">
            <w:pPr>
              <w:rPr>
                <w:b/>
              </w:rPr>
            </w:pPr>
          </w:p>
          <w:p w14:paraId="1EF615F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61B4ED35" w14:textId="77777777" w:rsidR="00B927BE" w:rsidRDefault="00B927BE" w:rsidP="00FC59A3">
            <w:pPr>
              <w:rPr>
                <w:b/>
              </w:rPr>
            </w:pPr>
          </w:p>
          <w:p w14:paraId="74FCF39A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271A439F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5A0FB29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7BD029E9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BE4BD90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1492923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B927BE" w:rsidRPr="008E14EF" w14:paraId="4E87C23E" w14:textId="77777777" w:rsidTr="00FC59A3">
        <w:trPr>
          <w:trHeight w:val="648"/>
        </w:trPr>
        <w:tc>
          <w:tcPr>
            <w:tcW w:w="3259" w:type="dxa"/>
            <w:vMerge/>
          </w:tcPr>
          <w:p w14:paraId="496EAB20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5A7C1E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FC71F4C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Comprendere il significato della libertà umana nel discorso etico- cattolico.</w:t>
            </w:r>
          </w:p>
          <w:p w14:paraId="15089907" w14:textId="77777777" w:rsidR="00B927BE" w:rsidRDefault="00B927BE" w:rsidP="00FC59A3">
            <w:pPr>
              <w:rPr>
                <w:b/>
              </w:rPr>
            </w:pPr>
          </w:p>
          <w:p w14:paraId="05E3631C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F5DDA2C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3D5FEB8A" w14:textId="77777777" w:rsidTr="00FC59A3">
        <w:tc>
          <w:tcPr>
            <w:tcW w:w="3259" w:type="dxa"/>
            <w:vMerge w:val="restart"/>
          </w:tcPr>
          <w:p w14:paraId="4933B2E4" w14:textId="77777777" w:rsidR="00B927BE" w:rsidRDefault="00B927BE" w:rsidP="00FC59A3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5F62C40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</w:tc>
        <w:tc>
          <w:tcPr>
            <w:tcW w:w="3370" w:type="dxa"/>
          </w:tcPr>
          <w:p w14:paraId="6B06E2EF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23CD2FB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  <w:p w14:paraId="727686E0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8213936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9CA482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B927BE" w:rsidRPr="008E14EF" w14:paraId="2E0BD5A8" w14:textId="77777777" w:rsidTr="00FC59A3">
        <w:trPr>
          <w:trHeight w:val="785"/>
        </w:trPr>
        <w:tc>
          <w:tcPr>
            <w:tcW w:w="3259" w:type="dxa"/>
            <w:vMerge/>
          </w:tcPr>
          <w:p w14:paraId="23DBDE95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44F6BE9D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FB67A0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Conoscere il ruolo fondamentale della coscienza morale nella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</w:tc>
        <w:tc>
          <w:tcPr>
            <w:tcW w:w="2693" w:type="dxa"/>
            <w:vMerge/>
          </w:tcPr>
          <w:p w14:paraId="6FC32FC0" w14:textId="77777777" w:rsidR="00B927BE" w:rsidRPr="008E14EF" w:rsidRDefault="00B927BE" w:rsidP="00FC59A3">
            <w:pPr>
              <w:rPr>
                <w:b/>
              </w:rPr>
            </w:pPr>
          </w:p>
        </w:tc>
      </w:tr>
      <w:tr w:rsidR="00B927BE" w:rsidRPr="008E14EF" w14:paraId="4D65B459" w14:textId="77777777" w:rsidTr="00FC59A3">
        <w:tc>
          <w:tcPr>
            <w:tcW w:w="3259" w:type="dxa"/>
            <w:vMerge w:val="restart"/>
          </w:tcPr>
          <w:p w14:paraId="17106015" w14:textId="77777777" w:rsidR="00B927BE" w:rsidRDefault="00B927BE" w:rsidP="00FC59A3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3</w:t>
            </w:r>
          </w:p>
          <w:p w14:paraId="6A42B522" w14:textId="77777777" w:rsidR="00B927BE" w:rsidRDefault="00B927BE" w:rsidP="00FC59A3">
            <w:pPr>
              <w:rPr>
                <w:b/>
              </w:rPr>
            </w:pPr>
          </w:p>
          <w:p w14:paraId="1C2BB956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5471E5DE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308C566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2DAB430" w14:textId="77777777" w:rsidR="00B927BE" w:rsidRDefault="00B927BE" w:rsidP="00FC59A3">
            <w:pPr>
              <w:rPr>
                <w:b/>
              </w:rPr>
            </w:pPr>
          </w:p>
          <w:p w14:paraId="6B3F4CF5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767843B1" w14:textId="77777777" w:rsidR="00B927BE" w:rsidRDefault="00B927BE" w:rsidP="00FC59A3">
            <w:pPr>
              <w:rPr>
                <w:b/>
              </w:rPr>
            </w:pPr>
          </w:p>
          <w:p w14:paraId="7EC9E4B1" w14:textId="77777777" w:rsidR="00B927BE" w:rsidRPr="008E14EF" w:rsidRDefault="00B927BE" w:rsidP="00FC59A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2576332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85499D" w14:textId="77777777" w:rsidR="00B927BE" w:rsidRPr="008E14EF" w:rsidRDefault="00B927BE" w:rsidP="00FC59A3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B927BE" w:rsidRPr="008E14EF" w14:paraId="07BA6419" w14:textId="77777777" w:rsidTr="00FC59A3">
        <w:tc>
          <w:tcPr>
            <w:tcW w:w="3259" w:type="dxa"/>
            <w:vMerge/>
          </w:tcPr>
          <w:p w14:paraId="51C48988" w14:textId="77777777" w:rsidR="00B927BE" w:rsidRDefault="00B927BE" w:rsidP="00FC59A3">
            <w:pPr>
              <w:rPr>
                <w:b/>
              </w:rPr>
            </w:pPr>
          </w:p>
        </w:tc>
        <w:tc>
          <w:tcPr>
            <w:tcW w:w="3370" w:type="dxa"/>
          </w:tcPr>
          <w:p w14:paraId="7BDD0004" w14:textId="77777777" w:rsidR="00B927BE" w:rsidRDefault="00B927BE" w:rsidP="00FC59A3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856A2F2" w14:textId="77777777" w:rsidR="00B927BE" w:rsidRPr="008E14EF" w:rsidRDefault="00B927BE" w:rsidP="00FC59A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cogliere la provenienza   divina della sacralità della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uomo e </w:t>
            </w:r>
            <w:proofErr w:type="gramStart"/>
            <w:r>
              <w:rPr>
                <w:b/>
              </w:rPr>
              <w:t>della  dignità</w:t>
            </w:r>
            <w:proofErr w:type="gramEnd"/>
            <w:r>
              <w:rPr>
                <w:b/>
              </w:rPr>
              <w:t xml:space="preserve"> della persona.</w:t>
            </w:r>
          </w:p>
        </w:tc>
        <w:tc>
          <w:tcPr>
            <w:tcW w:w="2693" w:type="dxa"/>
            <w:vMerge/>
          </w:tcPr>
          <w:p w14:paraId="5EB603BD" w14:textId="77777777" w:rsidR="00B927BE" w:rsidRPr="008E14EF" w:rsidRDefault="00B927BE" w:rsidP="00FC59A3">
            <w:pPr>
              <w:rPr>
                <w:b/>
              </w:rPr>
            </w:pPr>
          </w:p>
        </w:tc>
      </w:tr>
    </w:tbl>
    <w:p w14:paraId="149EBEEB" w14:textId="77777777" w:rsidR="00B927BE" w:rsidRDefault="00B927BE" w:rsidP="00737D8D">
      <w:pPr>
        <w:rPr>
          <w:b/>
          <w:u w:val="single"/>
        </w:rPr>
      </w:pPr>
    </w:p>
    <w:p w14:paraId="4766AA55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48A15BDD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714E1715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3BDFD384" w14:textId="77777777" w:rsidR="00DC4480" w:rsidRPr="00993D44" w:rsidRDefault="00DC4480" w:rsidP="008E14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</w:p>
    <w:p w14:paraId="14C24F8A" w14:textId="77777777" w:rsidR="00DC4480" w:rsidRDefault="00DC4480" w:rsidP="008E14E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DIRITTO</w:t>
      </w:r>
      <w:proofErr w:type="gramEnd"/>
      <w:r>
        <w:rPr>
          <w:b/>
          <w:sz w:val="28"/>
          <w:szCs w:val="28"/>
        </w:rPr>
        <w:t xml:space="preserve"> – EDUCAZIONE CIVICA   indirizzo  AFM </w:t>
      </w:r>
    </w:p>
    <w:p w14:paraId="7D7219C6" w14:textId="77777777" w:rsidR="00DC4480" w:rsidRPr="008E14EF" w:rsidRDefault="00DC4480" w:rsidP="008E14EF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 QUARTA classe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C4480" w14:paraId="29E25C69" w14:textId="77777777" w:rsidTr="009A29F8">
        <w:tc>
          <w:tcPr>
            <w:tcW w:w="9322" w:type="dxa"/>
            <w:gridSpan w:val="3"/>
          </w:tcPr>
          <w:p w14:paraId="1D53CD6C" w14:textId="77777777" w:rsidR="00DC4480" w:rsidRDefault="00DC4480" w:rsidP="008E14EF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r>
              <w:rPr>
                <w:b/>
              </w:rPr>
              <w:t>L</w:t>
            </w:r>
            <w:proofErr w:type="gramEnd"/>
            <w:r>
              <w:rPr>
                <w:b/>
              </w:rPr>
              <w:t>’  IMPRESA (confluente nel percorso di Educazione civica)</w:t>
            </w:r>
          </w:p>
          <w:p w14:paraId="32FC71E4" w14:textId="77777777" w:rsidR="00DC4480" w:rsidRDefault="00DC4480" w:rsidP="0043240B">
            <w:pPr>
              <w:jc w:val="both"/>
            </w:pPr>
            <w:r>
              <w:rPr>
                <w:b/>
              </w:rPr>
              <w:t>Obiettivi</w:t>
            </w:r>
            <w:r>
              <w:t xml:space="preserve">Definire i concetti di imprenditore e di impresa. Conoscere le caratteristiche tipiche dell’imprenditore commerciale e agricolo. Definire i vari </w:t>
            </w:r>
            <w:proofErr w:type="gramStart"/>
            <w:r>
              <w:t>tipi  di</w:t>
            </w:r>
            <w:proofErr w:type="gramEnd"/>
            <w:r>
              <w:t xml:space="preserve"> rappresentanza nell’impresa. Definire il concetto di azienda e individuare i segni distintivi </w:t>
            </w:r>
            <w:proofErr w:type="gramStart"/>
            <w:r>
              <w:t>e  i</w:t>
            </w:r>
            <w:proofErr w:type="gramEnd"/>
            <w:r>
              <w:t xml:space="preserve">  modi di trasferimento . </w:t>
            </w:r>
          </w:p>
          <w:p w14:paraId="19AA0083" w14:textId="77777777" w:rsidR="00DC4480" w:rsidRDefault="00DC4480" w:rsidP="00D420FC">
            <w:pPr>
              <w:jc w:val="both"/>
              <w:rPr>
                <w:b/>
                <w:u w:val="single"/>
              </w:rPr>
            </w:pPr>
          </w:p>
        </w:tc>
      </w:tr>
      <w:tr w:rsidR="00DC4480" w14:paraId="25E270A3" w14:textId="77777777" w:rsidTr="00BE6785">
        <w:trPr>
          <w:trHeight w:val="961"/>
        </w:trPr>
        <w:tc>
          <w:tcPr>
            <w:tcW w:w="3259" w:type="dxa"/>
          </w:tcPr>
          <w:p w14:paraId="6BFFF22C" w14:textId="77777777" w:rsidR="00DC4480" w:rsidRDefault="00DC4480" w:rsidP="008E14EF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4FA6D81" w14:textId="77777777" w:rsidR="00DC4480" w:rsidRDefault="00DC4480" w:rsidP="008E14EF">
            <w:pPr>
              <w:rPr>
                <w:b/>
              </w:rPr>
            </w:pPr>
          </w:p>
          <w:p w14:paraId="2647E0E1" w14:textId="77777777" w:rsidR="00DC4480" w:rsidRPr="008E14EF" w:rsidRDefault="00DC4480" w:rsidP="00955EF5">
            <w:pPr>
              <w:rPr>
                <w:b/>
              </w:rPr>
            </w:pPr>
          </w:p>
        </w:tc>
        <w:tc>
          <w:tcPr>
            <w:tcW w:w="3259" w:type="dxa"/>
          </w:tcPr>
          <w:p w14:paraId="2E8AEA9C" w14:textId="77777777" w:rsidR="00DC4480" w:rsidRDefault="00DC4480" w:rsidP="008E14EF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2573878" w14:textId="77777777" w:rsidR="00DC4480" w:rsidRPr="001F0B22" w:rsidRDefault="00DC4480" w:rsidP="00E853CF">
            <w:pPr>
              <w:jc w:val="both"/>
            </w:pPr>
            <w:r w:rsidRPr="001F0B22">
              <w:t>L</w:t>
            </w:r>
            <w:r>
              <w:t>’Imprenditore e classificazione delle imprese</w:t>
            </w:r>
          </w:p>
        </w:tc>
        <w:tc>
          <w:tcPr>
            <w:tcW w:w="2804" w:type="dxa"/>
            <w:vMerge w:val="restart"/>
          </w:tcPr>
          <w:p w14:paraId="071E0640" w14:textId="77777777" w:rsidR="00DC4480" w:rsidRPr="008E14EF" w:rsidRDefault="00DC4480" w:rsidP="00FA1844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  Settembre – Ottobre-Novembre</w:t>
            </w:r>
          </w:p>
        </w:tc>
      </w:tr>
      <w:tr w:rsidR="00DC4480" w14:paraId="6C3F6110" w14:textId="77777777" w:rsidTr="00BE6785">
        <w:trPr>
          <w:trHeight w:val="961"/>
        </w:trPr>
        <w:tc>
          <w:tcPr>
            <w:tcW w:w="3259" w:type="dxa"/>
          </w:tcPr>
          <w:p w14:paraId="7B07D735" w14:textId="77777777" w:rsidR="00DC4480" w:rsidRPr="008E14EF" w:rsidRDefault="00DC4480" w:rsidP="008E14EF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>
              <w:rPr>
                <w:b/>
              </w:rPr>
              <w:t>didattica  2</w:t>
            </w:r>
            <w:proofErr w:type="gramEnd"/>
          </w:p>
        </w:tc>
        <w:tc>
          <w:tcPr>
            <w:tcW w:w="3259" w:type="dxa"/>
          </w:tcPr>
          <w:p w14:paraId="76D7FCB8" w14:textId="77777777" w:rsidR="00DC4480" w:rsidRDefault="00DC4480" w:rsidP="00E853CF">
            <w:r>
              <w:rPr>
                <w:b/>
              </w:rPr>
              <w:t>Contenuto</w:t>
            </w:r>
          </w:p>
          <w:p w14:paraId="57071168" w14:textId="77777777" w:rsidR="00DC4480" w:rsidRPr="00E853CF" w:rsidRDefault="00DC4480" w:rsidP="00E853CF">
            <w:r>
              <w:t>Lo Statuto dell’Imprenditore commerciale e la rappresentanza</w:t>
            </w:r>
          </w:p>
        </w:tc>
        <w:tc>
          <w:tcPr>
            <w:tcW w:w="2804" w:type="dxa"/>
            <w:vMerge/>
          </w:tcPr>
          <w:p w14:paraId="4533B8A5" w14:textId="77777777" w:rsidR="00DC4480" w:rsidRDefault="00DC4480" w:rsidP="00FA1844">
            <w:pPr>
              <w:rPr>
                <w:b/>
              </w:rPr>
            </w:pPr>
          </w:p>
        </w:tc>
      </w:tr>
      <w:tr w:rsidR="00DC4480" w14:paraId="43568DBE" w14:textId="77777777" w:rsidTr="00BE6785">
        <w:trPr>
          <w:trHeight w:val="961"/>
        </w:trPr>
        <w:tc>
          <w:tcPr>
            <w:tcW w:w="3259" w:type="dxa"/>
          </w:tcPr>
          <w:p w14:paraId="567B9BD2" w14:textId="77777777" w:rsidR="00DC4480" w:rsidRDefault="00DC4480" w:rsidP="008E14EF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5F15AE9D" w14:textId="77777777" w:rsidR="00DC4480" w:rsidRDefault="00DC4480" w:rsidP="00E853CF">
            <w:r>
              <w:rPr>
                <w:b/>
              </w:rPr>
              <w:t>Contenuto</w:t>
            </w:r>
          </w:p>
          <w:p w14:paraId="5DD8A961" w14:textId="77777777" w:rsidR="00DC4480" w:rsidRPr="00E853CF" w:rsidRDefault="00DC4480" w:rsidP="00E853CF">
            <w:proofErr w:type="gramStart"/>
            <w:r>
              <w:t>L’azienda :</w:t>
            </w:r>
            <w:proofErr w:type="gramEnd"/>
            <w:r>
              <w:t xml:space="preserve"> segni distintivi e trasferimento</w:t>
            </w:r>
          </w:p>
        </w:tc>
        <w:tc>
          <w:tcPr>
            <w:tcW w:w="2804" w:type="dxa"/>
            <w:vMerge/>
          </w:tcPr>
          <w:p w14:paraId="5BE6E11A" w14:textId="77777777" w:rsidR="00DC4480" w:rsidRDefault="00DC4480" w:rsidP="00FA1844">
            <w:pPr>
              <w:rPr>
                <w:b/>
              </w:rPr>
            </w:pPr>
          </w:p>
        </w:tc>
      </w:tr>
      <w:tr w:rsidR="00DC4480" w14:paraId="48105F70" w14:textId="77777777" w:rsidTr="00BE6785">
        <w:trPr>
          <w:trHeight w:val="961"/>
        </w:trPr>
        <w:tc>
          <w:tcPr>
            <w:tcW w:w="3259" w:type="dxa"/>
          </w:tcPr>
          <w:p w14:paraId="6A88900E" w14:textId="77777777" w:rsidR="00DC4480" w:rsidRDefault="00DC4480" w:rsidP="008E14EF">
            <w:pPr>
              <w:rPr>
                <w:b/>
              </w:rPr>
            </w:pPr>
            <w:proofErr w:type="gramStart"/>
            <w:r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4</w:t>
            </w:r>
          </w:p>
          <w:p w14:paraId="140B67B8" w14:textId="77777777" w:rsidR="00DC4480" w:rsidRDefault="00DC4480" w:rsidP="008E14EF">
            <w:pPr>
              <w:rPr>
                <w:b/>
              </w:rPr>
            </w:pPr>
            <w:r>
              <w:rPr>
                <w:b/>
              </w:rPr>
              <w:t>Ed. civica</w:t>
            </w:r>
          </w:p>
        </w:tc>
        <w:tc>
          <w:tcPr>
            <w:tcW w:w="3259" w:type="dxa"/>
          </w:tcPr>
          <w:p w14:paraId="1496B046" w14:textId="77777777" w:rsidR="00DC4480" w:rsidRDefault="00DC4480" w:rsidP="00E853CF">
            <w:r>
              <w:rPr>
                <w:b/>
              </w:rPr>
              <w:t>Contenuto</w:t>
            </w:r>
          </w:p>
          <w:p w14:paraId="73F52A45" w14:textId="77777777" w:rsidR="00DC4480" w:rsidRPr="001F0B22" w:rsidRDefault="00DC4480" w:rsidP="00E853CF">
            <w:r>
              <w:t xml:space="preserve">Cenni sulla </w:t>
            </w:r>
            <w:proofErr w:type="gramStart"/>
            <w:r>
              <w:t>concorrenza  e</w:t>
            </w:r>
            <w:proofErr w:type="gramEnd"/>
            <w:r>
              <w:t xml:space="preserve"> sullo Sviluppo sostenibile</w:t>
            </w:r>
          </w:p>
        </w:tc>
        <w:tc>
          <w:tcPr>
            <w:tcW w:w="2804" w:type="dxa"/>
            <w:vMerge/>
          </w:tcPr>
          <w:p w14:paraId="1F6385CA" w14:textId="77777777" w:rsidR="00DC4480" w:rsidRDefault="00DC4480" w:rsidP="00FA1844">
            <w:pPr>
              <w:rPr>
                <w:b/>
              </w:rPr>
            </w:pPr>
          </w:p>
        </w:tc>
      </w:tr>
      <w:tr w:rsidR="00DC4480" w14:paraId="5E60C74B" w14:textId="77777777" w:rsidTr="00956D45">
        <w:tc>
          <w:tcPr>
            <w:tcW w:w="9322" w:type="dxa"/>
            <w:gridSpan w:val="3"/>
          </w:tcPr>
          <w:p w14:paraId="372A2959" w14:textId="77777777" w:rsidR="00DC4480" w:rsidRDefault="00DC4480" w:rsidP="00E853CF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MODULO  N.2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LE  SOCIETA’</w:t>
            </w:r>
          </w:p>
          <w:p w14:paraId="6781171E" w14:textId="77777777" w:rsidR="00DC4480" w:rsidRPr="008E14EF" w:rsidRDefault="00DC4480" w:rsidP="00DD16D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Definire il contratto di società e la disciplina giuridica delle società di persone </w:t>
            </w:r>
          </w:p>
        </w:tc>
      </w:tr>
      <w:tr w:rsidR="00DC4480" w14:paraId="15C192DA" w14:textId="77777777" w:rsidTr="00BD7D97">
        <w:trPr>
          <w:trHeight w:val="638"/>
        </w:trPr>
        <w:tc>
          <w:tcPr>
            <w:tcW w:w="3259" w:type="dxa"/>
          </w:tcPr>
          <w:p w14:paraId="41CA6994" w14:textId="77777777" w:rsidR="00DC4480" w:rsidRDefault="00DC4480" w:rsidP="002E3C56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D412ABC" w14:textId="77777777" w:rsidR="00DC4480" w:rsidRDefault="00DC4480" w:rsidP="002E3C56">
            <w:pPr>
              <w:rPr>
                <w:b/>
              </w:rPr>
            </w:pPr>
          </w:p>
          <w:p w14:paraId="18112B37" w14:textId="77777777" w:rsidR="00DC4480" w:rsidRDefault="00DC4480" w:rsidP="002E3C56">
            <w:pPr>
              <w:rPr>
                <w:b/>
              </w:rPr>
            </w:pPr>
          </w:p>
          <w:p w14:paraId="65B3AA4E" w14:textId="77777777" w:rsidR="00DC4480" w:rsidRDefault="00DC4480" w:rsidP="002E3C56">
            <w:pPr>
              <w:rPr>
                <w:b/>
              </w:rPr>
            </w:pPr>
          </w:p>
          <w:p w14:paraId="38995D8F" w14:textId="77777777" w:rsidR="00DC4480" w:rsidRDefault="00DC448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EA70E03" w14:textId="77777777" w:rsidR="00DC4480" w:rsidRDefault="00DC4480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9D18BD8" w14:textId="77777777" w:rsidR="00DC4480" w:rsidRPr="00DD16D4" w:rsidRDefault="00DC4480" w:rsidP="00DD16D4">
            <w:pPr>
              <w:jc w:val="both"/>
            </w:pPr>
            <w:r w:rsidRPr="00DD16D4">
              <w:t>Le imprese collettive; il contratto di società</w:t>
            </w:r>
          </w:p>
          <w:p w14:paraId="16EE8F99" w14:textId="77777777" w:rsidR="00DC4480" w:rsidRPr="00955EF5" w:rsidRDefault="00DC4480" w:rsidP="00D420FC">
            <w:pPr>
              <w:jc w:val="both"/>
            </w:pPr>
          </w:p>
        </w:tc>
        <w:tc>
          <w:tcPr>
            <w:tcW w:w="2804" w:type="dxa"/>
            <w:vMerge w:val="restart"/>
          </w:tcPr>
          <w:p w14:paraId="5907A7EA" w14:textId="77777777" w:rsidR="00DC4480" w:rsidRPr="007A114E" w:rsidRDefault="00DC4480" w:rsidP="002F08F1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Dicembre-Gennaio</w:t>
            </w:r>
          </w:p>
        </w:tc>
      </w:tr>
      <w:tr w:rsidR="00DC4480" w14:paraId="531C6A48" w14:textId="77777777" w:rsidTr="00FA1844">
        <w:trPr>
          <w:trHeight w:val="728"/>
        </w:trPr>
        <w:tc>
          <w:tcPr>
            <w:tcW w:w="3259" w:type="dxa"/>
          </w:tcPr>
          <w:p w14:paraId="3E2B7CAD" w14:textId="77777777" w:rsidR="00DC4480" w:rsidRDefault="00DC4480" w:rsidP="002E3C56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55ADDA1" w14:textId="77777777" w:rsidR="00DC4480" w:rsidRDefault="00DC4480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29F528BB" w14:textId="77777777" w:rsidR="00DC4480" w:rsidRDefault="00DC4480" w:rsidP="002E3C56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284D19" w14:textId="77777777" w:rsidR="00DC4480" w:rsidRPr="00DD16D4" w:rsidRDefault="00DC4480" w:rsidP="00DD16D4">
            <w:pPr>
              <w:jc w:val="both"/>
            </w:pPr>
            <w:r w:rsidRPr="00DD16D4">
              <w:t>Le società di persone</w:t>
            </w:r>
          </w:p>
          <w:p w14:paraId="4E2296A4" w14:textId="77777777" w:rsidR="00DC4480" w:rsidRPr="00BD7D97" w:rsidRDefault="00DC4480" w:rsidP="00D420FC">
            <w:pPr>
              <w:jc w:val="both"/>
            </w:pPr>
          </w:p>
        </w:tc>
        <w:tc>
          <w:tcPr>
            <w:tcW w:w="2804" w:type="dxa"/>
            <w:vMerge/>
          </w:tcPr>
          <w:p w14:paraId="1FF9F443" w14:textId="77777777" w:rsidR="00DC4480" w:rsidRPr="00FA1844" w:rsidRDefault="00DC4480" w:rsidP="008E14EF"/>
        </w:tc>
      </w:tr>
      <w:tr w:rsidR="00DC4480" w14:paraId="0218D399" w14:textId="77777777" w:rsidTr="00A6018D">
        <w:tc>
          <w:tcPr>
            <w:tcW w:w="9322" w:type="dxa"/>
            <w:gridSpan w:val="3"/>
          </w:tcPr>
          <w:p w14:paraId="042631FD" w14:textId="77777777" w:rsidR="00DC4480" w:rsidRDefault="00DC4480" w:rsidP="007E609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MODULO  N.3</w:t>
            </w:r>
            <w:proofErr w:type="gramEnd"/>
            <w:r>
              <w:rPr>
                <w:b/>
              </w:rPr>
              <w:t xml:space="preserve"> :RECUPERO</w:t>
            </w:r>
          </w:p>
          <w:p w14:paraId="4858649E" w14:textId="77777777" w:rsidR="00DC4480" w:rsidRPr="00776238" w:rsidRDefault="00DC4480" w:rsidP="007E6094">
            <w:pPr>
              <w:jc w:val="both"/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t>Recupero eventuali carenze</w:t>
            </w:r>
          </w:p>
        </w:tc>
      </w:tr>
      <w:tr w:rsidR="00DC4480" w14:paraId="26B12A5A" w14:textId="77777777" w:rsidTr="00C46986">
        <w:trPr>
          <w:trHeight w:val="70"/>
        </w:trPr>
        <w:tc>
          <w:tcPr>
            <w:tcW w:w="3259" w:type="dxa"/>
          </w:tcPr>
          <w:p w14:paraId="0D7A5207" w14:textId="77777777" w:rsidR="00DC4480" w:rsidRDefault="00DC4480" w:rsidP="00A6018D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8A987ED" w14:textId="77777777" w:rsidR="00DC4480" w:rsidRDefault="00DC4480" w:rsidP="00A6018D">
            <w:pPr>
              <w:rPr>
                <w:b/>
              </w:rPr>
            </w:pPr>
          </w:p>
          <w:p w14:paraId="0AD04E1E" w14:textId="77777777" w:rsidR="00DC4480" w:rsidRDefault="00DC4480" w:rsidP="00A6018D">
            <w:pPr>
              <w:rPr>
                <w:b/>
              </w:rPr>
            </w:pPr>
          </w:p>
          <w:p w14:paraId="74517F28" w14:textId="77777777" w:rsidR="00DC4480" w:rsidRDefault="00DC4480" w:rsidP="00A6018D">
            <w:pPr>
              <w:rPr>
                <w:b/>
              </w:rPr>
            </w:pPr>
          </w:p>
          <w:p w14:paraId="75880C73" w14:textId="77777777" w:rsidR="00DC4480" w:rsidRDefault="00DC4480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7F529FC5" w14:textId="77777777" w:rsidR="00DC4480" w:rsidRPr="00E96BBC" w:rsidRDefault="00DC4480" w:rsidP="00E96BBC">
            <w:pPr>
              <w:jc w:val="both"/>
              <w:rPr>
                <w:b/>
              </w:rPr>
            </w:pPr>
            <w:r w:rsidRPr="00E96BBC">
              <w:rPr>
                <w:b/>
              </w:rPr>
              <w:t>Contenuto</w:t>
            </w:r>
          </w:p>
          <w:p w14:paraId="1FC83C7C" w14:textId="77777777" w:rsidR="00DC4480" w:rsidRPr="00776238" w:rsidRDefault="00DC4480" w:rsidP="007E6094">
            <w:pPr>
              <w:jc w:val="both"/>
            </w:pPr>
            <w:r>
              <w:t>Società di persone</w:t>
            </w:r>
          </w:p>
        </w:tc>
        <w:tc>
          <w:tcPr>
            <w:tcW w:w="2804" w:type="dxa"/>
          </w:tcPr>
          <w:p w14:paraId="5FC51485" w14:textId="77777777" w:rsidR="00DC4480" w:rsidRPr="008E14EF" w:rsidRDefault="00DC4480" w:rsidP="00AE7508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Febbraio</w:t>
            </w:r>
          </w:p>
        </w:tc>
      </w:tr>
      <w:tr w:rsidR="00DC4480" w14:paraId="7F3BFA18" w14:textId="77777777" w:rsidTr="00A6018D">
        <w:tc>
          <w:tcPr>
            <w:tcW w:w="9322" w:type="dxa"/>
            <w:gridSpan w:val="3"/>
          </w:tcPr>
          <w:p w14:paraId="75B29815" w14:textId="77777777" w:rsidR="00DC4480" w:rsidRDefault="00DC4480" w:rsidP="00A6018D">
            <w:pPr>
              <w:rPr>
                <w:b/>
              </w:rPr>
            </w:pPr>
            <w:proofErr w:type="gramStart"/>
            <w:r>
              <w:rPr>
                <w:b/>
              </w:rPr>
              <w:t>MODULO  N.4</w:t>
            </w:r>
            <w:proofErr w:type="gramEnd"/>
            <w:r>
              <w:rPr>
                <w:b/>
              </w:rPr>
              <w:t xml:space="preserve"> :LE SOCIETA’ DI CAPITALI E LE COOPERATIVE</w:t>
            </w:r>
          </w:p>
          <w:p w14:paraId="5F815237" w14:textId="77777777" w:rsidR="00DC4480" w:rsidRPr="00776238" w:rsidRDefault="00DC4480" w:rsidP="00975397">
            <w:pPr>
              <w:jc w:val="both"/>
              <w:rPr>
                <w:b/>
              </w:rPr>
            </w:pPr>
            <w:proofErr w:type="gramStart"/>
            <w:r w:rsidRPr="00776238">
              <w:rPr>
                <w:b/>
              </w:rPr>
              <w:t>Obiettivi :</w:t>
            </w:r>
            <w:r>
              <w:t>Analizzare</w:t>
            </w:r>
            <w:proofErr w:type="gramEnd"/>
            <w:r>
              <w:t xml:space="preserve"> la disciplina giuridica delle società di capitali, con particolare riferimento alla s.p.a.. Individuare le caratteristiche proprie delle società cooperative</w:t>
            </w:r>
          </w:p>
        </w:tc>
      </w:tr>
      <w:tr w:rsidR="00DC4480" w14:paraId="34FB504D" w14:textId="77777777" w:rsidTr="006236D7">
        <w:trPr>
          <w:trHeight w:val="729"/>
        </w:trPr>
        <w:tc>
          <w:tcPr>
            <w:tcW w:w="3259" w:type="dxa"/>
          </w:tcPr>
          <w:p w14:paraId="3AF65D0F" w14:textId="77777777" w:rsidR="00DC4480" w:rsidRDefault="00DC4480" w:rsidP="00A6018D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185CE97C" w14:textId="77777777" w:rsidR="00DC4480" w:rsidRDefault="00DC4480" w:rsidP="00A6018D">
            <w:pPr>
              <w:rPr>
                <w:b/>
              </w:rPr>
            </w:pPr>
          </w:p>
          <w:p w14:paraId="3F75F624" w14:textId="77777777" w:rsidR="00DC4480" w:rsidRDefault="00DC4480" w:rsidP="00A6018D">
            <w:pPr>
              <w:rPr>
                <w:b/>
              </w:rPr>
            </w:pPr>
          </w:p>
          <w:p w14:paraId="2B70907B" w14:textId="77777777" w:rsidR="00DC4480" w:rsidRPr="008E14EF" w:rsidRDefault="00DC4480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18638A84" w14:textId="77777777" w:rsidR="00DC4480" w:rsidRDefault="00DC4480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C59689" w14:textId="77777777" w:rsidR="00DC4480" w:rsidRPr="00D5080F" w:rsidRDefault="00DC4480" w:rsidP="00D5080F">
            <w:pPr>
              <w:jc w:val="both"/>
            </w:pPr>
            <w:r>
              <w:t>Le società di capitali, in particolare la s.p.a.</w:t>
            </w:r>
          </w:p>
        </w:tc>
        <w:tc>
          <w:tcPr>
            <w:tcW w:w="2804" w:type="dxa"/>
            <w:vMerge w:val="restart"/>
          </w:tcPr>
          <w:p w14:paraId="602CE287" w14:textId="77777777" w:rsidR="00DC4480" w:rsidRPr="008E14EF" w:rsidRDefault="00DC4480" w:rsidP="00C46986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Febbraio-Marzo- prima metà di Aprile</w:t>
            </w:r>
          </w:p>
        </w:tc>
      </w:tr>
      <w:tr w:rsidR="00DC4480" w14:paraId="50030134" w14:textId="77777777" w:rsidTr="001F1D2B">
        <w:trPr>
          <w:trHeight w:val="1353"/>
        </w:trPr>
        <w:tc>
          <w:tcPr>
            <w:tcW w:w="3259" w:type="dxa"/>
          </w:tcPr>
          <w:p w14:paraId="28446C19" w14:textId="77777777" w:rsidR="00DC4480" w:rsidRDefault="00DC4480" w:rsidP="00A6018D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3F3B18E" w14:textId="77777777" w:rsidR="00DC4480" w:rsidRDefault="00DC4480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16EF7073" w14:textId="77777777" w:rsidR="00DC4480" w:rsidRDefault="00DC4480" w:rsidP="00A6018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B9B9C6" w14:textId="77777777" w:rsidR="00DC4480" w:rsidRPr="00D5080F" w:rsidRDefault="00DC4480" w:rsidP="00D5080F">
            <w:r>
              <w:t>Cenni sulle società cooperative</w:t>
            </w:r>
          </w:p>
        </w:tc>
        <w:tc>
          <w:tcPr>
            <w:tcW w:w="2804" w:type="dxa"/>
            <w:vMerge/>
          </w:tcPr>
          <w:p w14:paraId="4218E481" w14:textId="77777777" w:rsidR="00DC4480" w:rsidRPr="008E14EF" w:rsidRDefault="00DC4480" w:rsidP="00A6018D">
            <w:pPr>
              <w:rPr>
                <w:b/>
              </w:rPr>
            </w:pPr>
          </w:p>
        </w:tc>
      </w:tr>
      <w:tr w:rsidR="00DC4480" w14:paraId="28CB6FB6" w14:textId="77777777" w:rsidTr="001F1D2B">
        <w:trPr>
          <w:trHeight w:val="1353"/>
        </w:trPr>
        <w:tc>
          <w:tcPr>
            <w:tcW w:w="3259" w:type="dxa"/>
          </w:tcPr>
          <w:p w14:paraId="1E5207A7" w14:textId="77777777" w:rsidR="00DC4480" w:rsidRPr="002F08F1" w:rsidRDefault="00DC4480" w:rsidP="00D5080F">
            <w:pPr>
              <w:rPr>
                <w:b/>
              </w:rPr>
            </w:pPr>
            <w:r w:rsidRPr="002F08F1">
              <w:rPr>
                <w:b/>
              </w:rPr>
              <w:t>Unita</w:t>
            </w:r>
            <w:proofErr w:type="gramStart"/>
            <w:r w:rsidRPr="002F08F1">
              <w:rPr>
                <w:b/>
              </w:rPr>
              <w:t>’  didattica</w:t>
            </w:r>
            <w:proofErr w:type="gramEnd"/>
            <w:r w:rsidRPr="002F08F1">
              <w:rPr>
                <w:b/>
              </w:rPr>
              <w:t xml:space="preserve">  3</w:t>
            </w:r>
          </w:p>
          <w:p w14:paraId="4BFC4A63" w14:textId="77777777" w:rsidR="00DC4480" w:rsidRPr="002F08F1" w:rsidRDefault="00DC4480" w:rsidP="002F08F1">
            <w:pPr>
              <w:jc w:val="both"/>
              <w:rPr>
                <w:b/>
              </w:rPr>
            </w:pPr>
            <w:proofErr w:type="gramStart"/>
            <w:r w:rsidRPr="002F08F1">
              <w:t>Ed.civica</w:t>
            </w:r>
            <w:proofErr w:type="gramEnd"/>
          </w:p>
        </w:tc>
        <w:tc>
          <w:tcPr>
            <w:tcW w:w="3259" w:type="dxa"/>
          </w:tcPr>
          <w:p w14:paraId="28BEA510" w14:textId="77777777" w:rsidR="00DC4480" w:rsidRPr="002F08F1" w:rsidRDefault="00DC4480" w:rsidP="007C3EA6">
            <w:pPr>
              <w:rPr>
                <w:b/>
              </w:rPr>
            </w:pPr>
            <w:r w:rsidRPr="002F08F1">
              <w:rPr>
                <w:b/>
              </w:rPr>
              <w:t>Contenuto</w:t>
            </w:r>
          </w:p>
          <w:p w14:paraId="34CF1C46" w14:textId="77777777" w:rsidR="00DC4480" w:rsidRPr="002F08F1" w:rsidRDefault="00DC4480" w:rsidP="002F08F1">
            <w:pPr>
              <w:jc w:val="both"/>
            </w:pPr>
            <w:r w:rsidRPr="002F08F1">
              <w:t xml:space="preserve">: La “mafia imprenditrice” (attività </w:t>
            </w:r>
            <w:proofErr w:type="gramStart"/>
            <w:r w:rsidRPr="002F08F1">
              <w:t>laboratoriale :</w:t>
            </w:r>
            <w:proofErr w:type="gramEnd"/>
            <w:r w:rsidRPr="002F08F1">
              <w:t xml:space="preserve"> visione di filmati e documentari attinenti , Debate)</w:t>
            </w:r>
          </w:p>
          <w:p w14:paraId="087C6B85" w14:textId="77777777" w:rsidR="00DC4480" w:rsidRPr="002F08F1" w:rsidRDefault="00DC4480" w:rsidP="00A6018D"/>
        </w:tc>
        <w:tc>
          <w:tcPr>
            <w:tcW w:w="2804" w:type="dxa"/>
          </w:tcPr>
          <w:p w14:paraId="283588BC" w14:textId="77777777" w:rsidR="00DC4480" w:rsidRPr="008E14EF" w:rsidRDefault="00DC4480" w:rsidP="00A6018D">
            <w:pPr>
              <w:rPr>
                <w:b/>
              </w:rPr>
            </w:pPr>
          </w:p>
        </w:tc>
      </w:tr>
      <w:tr w:rsidR="00DC4480" w14:paraId="404D4E8B" w14:textId="77777777" w:rsidTr="007E1C69">
        <w:tc>
          <w:tcPr>
            <w:tcW w:w="9322" w:type="dxa"/>
            <w:gridSpan w:val="3"/>
          </w:tcPr>
          <w:p w14:paraId="1F8963AC" w14:textId="77777777" w:rsidR="00DC4480" w:rsidRPr="007C3EA6" w:rsidRDefault="00DC4480" w:rsidP="002F08F1">
            <w:proofErr w:type="gramStart"/>
            <w:r>
              <w:rPr>
                <w:b/>
              </w:rPr>
              <w:t>MODULO  N.5</w:t>
            </w:r>
            <w:proofErr w:type="gramEnd"/>
            <w:r>
              <w:rPr>
                <w:b/>
              </w:rPr>
              <w:t xml:space="preserve">  I  CONTRATTI  DELL’IMPRENDITORE  E  LA  LEGISLAZIONE SOCIALE</w:t>
            </w:r>
          </w:p>
          <w:p w14:paraId="74C18D0E" w14:textId="77777777" w:rsidR="00DC4480" w:rsidRPr="007C3EA6" w:rsidRDefault="00DC4480" w:rsidP="007C3EA6">
            <w:pPr>
              <w:jc w:val="both"/>
            </w:pPr>
          </w:p>
        </w:tc>
      </w:tr>
      <w:tr w:rsidR="00DC4480" w14:paraId="4ED868D6" w14:textId="77777777" w:rsidTr="007E1C69">
        <w:trPr>
          <w:trHeight w:val="955"/>
        </w:trPr>
        <w:tc>
          <w:tcPr>
            <w:tcW w:w="3259" w:type="dxa"/>
          </w:tcPr>
          <w:p w14:paraId="70CAF918" w14:textId="77777777" w:rsidR="00DC4480" w:rsidRDefault="00DC4480" w:rsidP="007E1C69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5C2FC50" w14:textId="77777777" w:rsidR="00DC4480" w:rsidRDefault="00DC4480" w:rsidP="007E1C69">
            <w:pPr>
              <w:rPr>
                <w:b/>
              </w:rPr>
            </w:pPr>
          </w:p>
          <w:p w14:paraId="145666CD" w14:textId="77777777" w:rsidR="00DC4480" w:rsidRDefault="00DC4480" w:rsidP="007E1C69">
            <w:pPr>
              <w:rPr>
                <w:b/>
              </w:rPr>
            </w:pPr>
          </w:p>
          <w:p w14:paraId="51B282DD" w14:textId="77777777" w:rsidR="00DC4480" w:rsidRDefault="00DC4480" w:rsidP="007E1C69">
            <w:pPr>
              <w:rPr>
                <w:b/>
              </w:rPr>
            </w:pPr>
          </w:p>
          <w:p w14:paraId="4853418F" w14:textId="77777777" w:rsidR="00DC4480" w:rsidRDefault="00DC4480" w:rsidP="007E1C69">
            <w:pPr>
              <w:rPr>
                <w:b/>
              </w:rPr>
            </w:pPr>
          </w:p>
        </w:tc>
        <w:tc>
          <w:tcPr>
            <w:tcW w:w="3259" w:type="dxa"/>
          </w:tcPr>
          <w:p w14:paraId="3D06ECA8" w14:textId="77777777" w:rsidR="00DC4480" w:rsidRPr="007C3EA6" w:rsidRDefault="00DC4480" w:rsidP="007C3EA6">
            <w:pPr>
              <w:jc w:val="both"/>
              <w:rPr>
                <w:b/>
              </w:rPr>
            </w:pPr>
            <w:r w:rsidRPr="007C3EA6">
              <w:rPr>
                <w:b/>
              </w:rPr>
              <w:t>Contenuto</w:t>
            </w:r>
          </w:p>
          <w:p w14:paraId="4DB1BD7A" w14:textId="77777777" w:rsidR="00DC4480" w:rsidRPr="00596E1C" w:rsidRDefault="00DC4480" w:rsidP="007C3EA6">
            <w:pPr>
              <w:jc w:val="both"/>
            </w:pPr>
            <w:r>
              <w:t>Il contratto di lavoro subordinato</w:t>
            </w:r>
          </w:p>
        </w:tc>
        <w:tc>
          <w:tcPr>
            <w:tcW w:w="2804" w:type="dxa"/>
            <w:vMerge w:val="restart"/>
          </w:tcPr>
          <w:p w14:paraId="36BEBFFF" w14:textId="77777777" w:rsidR="00DC4480" w:rsidRPr="008E14EF" w:rsidRDefault="00DC4480" w:rsidP="007E1C69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Aprile-Maggio-Giugno</w:t>
            </w:r>
          </w:p>
        </w:tc>
      </w:tr>
      <w:tr w:rsidR="00DC4480" w14:paraId="41A26155" w14:textId="77777777" w:rsidTr="007E1C69">
        <w:trPr>
          <w:trHeight w:val="1353"/>
        </w:trPr>
        <w:tc>
          <w:tcPr>
            <w:tcW w:w="3259" w:type="dxa"/>
          </w:tcPr>
          <w:p w14:paraId="5F3AB35B" w14:textId="77777777" w:rsidR="00DC4480" w:rsidRDefault="00DC4480" w:rsidP="007E1C69">
            <w:pPr>
              <w:rPr>
                <w:b/>
              </w:rPr>
            </w:pPr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9FF8D30" w14:textId="77777777" w:rsidR="00DC4480" w:rsidRDefault="00DC4480" w:rsidP="007E1C69">
            <w:pPr>
              <w:rPr>
                <w:b/>
              </w:rPr>
            </w:pPr>
          </w:p>
        </w:tc>
        <w:tc>
          <w:tcPr>
            <w:tcW w:w="3259" w:type="dxa"/>
          </w:tcPr>
          <w:p w14:paraId="0BD85032" w14:textId="77777777" w:rsidR="00DC4480" w:rsidRDefault="00DC4480" w:rsidP="007E1C69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8934E8" w14:textId="77777777" w:rsidR="00DC4480" w:rsidRDefault="00DC4480" w:rsidP="007E1C69">
            <w:r w:rsidRPr="002F08F1">
              <w:t xml:space="preserve">Altri contratti </w:t>
            </w:r>
            <w:proofErr w:type="gramStart"/>
            <w:r w:rsidRPr="002F08F1">
              <w:t>dell’imprenditore :</w:t>
            </w:r>
            <w:proofErr w:type="gramEnd"/>
          </w:p>
          <w:p w14:paraId="1EBF583D" w14:textId="77777777" w:rsidR="00DC4480" w:rsidRPr="002F08F1" w:rsidRDefault="00DC4480" w:rsidP="007E1C69">
            <w:r>
              <w:t>Franchising, Leasing, Factoring</w:t>
            </w:r>
          </w:p>
        </w:tc>
        <w:tc>
          <w:tcPr>
            <w:tcW w:w="2804" w:type="dxa"/>
            <w:vMerge/>
          </w:tcPr>
          <w:p w14:paraId="2DA8D93A" w14:textId="77777777" w:rsidR="00DC4480" w:rsidRPr="008E14EF" w:rsidRDefault="00DC4480" w:rsidP="007E1C69">
            <w:pPr>
              <w:rPr>
                <w:b/>
              </w:rPr>
            </w:pPr>
          </w:p>
        </w:tc>
      </w:tr>
    </w:tbl>
    <w:p w14:paraId="0D7CDCDD" w14:textId="77777777" w:rsidR="00DC4480" w:rsidRDefault="00DC4480" w:rsidP="00586A24">
      <w:pPr>
        <w:rPr>
          <w:b/>
          <w:u w:val="single"/>
        </w:rPr>
      </w:pPr>
    </w:p>
    <w:p w14:paraId="6F829AE7" w14:textId="23AE5506" w:rsidR="00264DA6" w:rsidRPr="00264DA6" w:rsidRDefault="00DC4480" w:rsidP="00264DA6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Per quanto concerne le </w:t>
      </w:r>
      <w:r w:rsidRPr="00C83A8B">
        <w:rPr>
          <w:b/>
          <w:color w:val="000000" w:themeColor="text1"/>
        </w:rPr>
        <w:t>ATTIVITA’ DI</w:t>
      </w:r>
      <w:r>
        <w:rPr>
          <w:b/>
          <w:color w:val="000000" w:themeColor="text1"/>
        </w:rPr>
        <w:t xml:space="preserve"> </w:t>
      </w:r>
      <w:r w:rsidRPr="00C83A8B">
        <w:rPr>
          <w:b/>
          <w:color w:val="000000" w:themeColor="text1"/>
        </w:rPr>
        <w:t>ORIENTAMENTO</w:t>
      </w:r>
      <w:r>
        <w:rPr>
          <w:color w:val="000000" w:themeColor="text1"/>
        </w:rPr>
        <w:t>, si precisa che i sopra indicati moduli curriculari sono integrati con i PCTO progettati dalla Scuola.</w:t>
      </w:r>
      <w:r w:rsidR="00264DA6">
        <w:rPr>
          <w:b/>
        </w:rPr>
        <w:t xml:space="preserve"> </w:t>
      </w:r>
    </w:p>
    <w:p w14:paraId="007D7573" w14:textId="77777777" w:rsidR="00264DA6" w:rsidRDefault="00264DA6">
      <w:pPr>
        <w:rPr>
          <w:b/>
        </w:rPr>
      </w:pPr>
      <w:r>
        <w:rPr>
          <w:b/>
        </w:rPr>
        <w:t>PROGRAMMAZIONE PER OBIETTIVI MINIMI Economia Politica classe 4AFM (</w:t>
      </w:r>
      <w:proofErr w:type="gramStart"/>
      <w:r>
        <w:rPr>
          <w:b/>
        </w:rPr>
        <w:t>ALUNNI  BES</w:t>
      </w:r>
      <w:proofErr w:type="gramEnd"/>
      <w:r>
        <w:rPr>
          <w:b/>
        </w:rPr>
        <w:t xml:space="preserve">)    </w:t>
      </w:r>
    </w:p>
    <w:p w14:paraId="680F750C" w14:textId="77777777" w:rsidR="00264DA6" w:rsidRDefault="00264DA6">
      <w:pPr>
        <w:rPr>
          <w:b/>
        </w:rPr>
      </w:pPr>
      <w:r>
        <w:rPr>
          <w:b/>
        </w:rPr>
        <w:t xml:space="preserve">CLASSE IV AFM </w:t>
      </w:r>
    </w:p>
    <w:p w14:paraId="340A3703" w14:textId="77777777" w:rsidR="00264DA6" w:rsidRDefault="00264DA6">
      <w:r>
        <w:rPr>
          <w:b/>
        </w:rPr>
        <w:t xml:space="preserve">Programmazione semplificata per il raggiungimento di obiettivi minimi: </w:t>
      </w:r>
      <w:r>
        <w:t xml:space="preserve">il percorso previsto per questi alunni varia essenzialmente nelle conoscenze e abilità che dovranno essere acquisite in itinere; i contenuti, le funzioni e il lessico saranno quelli previsti per la classe, ma, lo studente con BES li acquisirà con una metodologia che dovrà prevedere strumenti compensativi e misure dispensative esplicitate nel PDP. </w:t>
      </w:r>
    </w:p>
    <w:p w14:paraId="06ED3161" w14:textId="77777777" w:rsidR="00264DA6" w:rsidRPr="007B55C6" w:rsidRDefault="00264DA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264DA6" w:rsidRPr="005F3982" w14:paraId="69714637" w14:textId="77777777" w:rsidTr="008F37C2">
        <w:tc>
          <w:tcPr>
            <w:tcW w:w="4814" w:type="dxa"/>
          </w:tcPr>
          <w:p w14:paraId="548C0E0F" w14:textId="77777777" w:rsidR="00264DA6" w:rsidRPr="005F3982" w:rsidRDefault="00264DA6">
            <w:pPr>
              <w:rPr>
                <w:b/>
              </w:rPr>
            </w:pPr>
            <w:r w:rsidRPr="005F3982">
              <w:rPr>
                <w:b/>
              </w:rPr>
              <w:t>CONOSCENZE</w:t>
            </w:r>
          </w:p>
        </w:tc>
        <w:tc>
          <w:tcPr>
            <w:tcW w:w="4814" w:type="dxa"/>
          </w:tcPr>
          <w:p w14:paraId="1C043BA7" w14:textId="77777777" w:rsidR="00264DA6" w:rsidRPr="005F3982" w:rsidRDefault="00264DA6">
            <w:pPr>
              <w:rPr>
                <w:b/>
              </w:rPr>
            </w:pPr>
            <w:r w:rsidRPr="005F3982">
              <w:rPr>
                <w:b/>
              </w:rPr>
              <w:t>ABILITA’</w:t>
            </w:r>
          </w:p>
        </w:tc>
      </w:tr>
      <w:tr w:rsidR="00264DA6" w:rsidRPr="005F3982" w14:paraId="72B07FFE" w14:textId="77777777" w:rsidTr="008F37C2">
        <w:trPr>
          <w:trHeight w:val="567"/>
        </w:trPr>
        <w:tc>
          <w:tcPr>
            <w:tcW w:w="4814" w:type="dxa"/>
          </w:tcPr>
          <w:p w14:paraId="399F8FEF" w14:textId="77777777" w:rsidR="00264DA6" w:rsidRPr="005F3982" w:rsidRDefault="00264DA6" w:rsidP="007554E8">
            <w:r>
              <w:t>L’ Impresa</w:t>
            </w:r>
          </w:p>
        </w:tc>
        <w:tc>
          <w:tcPr>
            <w:tcW w:w="4814" w:type="dxa"/>
          </w:tcPr>
          <w:p w14:paraId="3961A981" w14:textId="77777777" w:rsidR="00264DA6" w:rsidRPr="005F3982" w:rsidRDefault="00264DA6" w:rsidP="0025719F">
            <w:r>
              <w:t>Individuare la struttura e gli obiettivi di un’impresa; la pianificazione strategica; struttura del settore e analisi della concorrenza. L’impresa socialmente responsabile.</w:t>
            </w:r>
          </w:p>
        </w:tc>
      </w:tr>
      <w:tr w:rsidR="00264DA6" w:rsidRPr="005F3982" w14:paraId="1B3373C7" w14:textId="77777777" w:rsidTr="00BC57E7">
        <w:trPr>
          <w:trHeight w:val="1701"/>
        </w:trPr>
        <w:tc>
          <w:tcPr>
            <w:tcW w:w="4814" w:type="dxa"/>
          </w:tcPr>
          <w:p w14:paraId="782B3412" w14:textId="77777777" w:rsidR="00264DA6" w:rsidRDefault="00264DA6" w:rsidP="007554E8">
            <w:r>
              <w:t>Il Reddito Nazionale</w:t>
            </w:r>
          </w:p>
          <w:p w14:paraId="2C79A009" w14:textId="77777777" w:rsidR="00264DA6" w:rsidRDefault="00264DA6" w:rsidP="00BC57E7"/>
          <w:p w14:paraId="50FD38BC" w14:textId="77777777" w:rsidR="00264DA6" w:rsidRDefault="00264DA6" w:rsidP="00BC57E7"/>
          <w:p w14:paraId="1D76585E" w14:textId="77777777" w:rsidR="00264DA6" w:rsidRPr="00BC57E7" w:rsidRDefault="00264DA6" w:rsidP="00BC57E7"/>
        </w:tc>
        <w:tc>
          <w:tcPr>
            <w:tcW w:w="4814" w:type="dxa"/>
          </w:tcPr>
          <w:p w14:paraId="6028E058" w14:textId="77777777" w:rsidR="00264DA6" w:rsidRPr="005F3982" w:rsidRDefault="00264DA6" w:rsidP="000C0730">
            <w:proofErr w:type="gramStart"/>
            <w:r>
              <w:t>Individuare  il</w:t>
            </w:r>
            <w:proofErr w:type="gramEnd"/>
            <w:r>
              <w:t xml:space="preserve"> PIL( definizione, misurazione e distribuzione);l’ equilibrio macro-economico( teorie Keynesiana e neoclassica).Modelli di domanda e offerta aggregate.</w:t>
            </w:r>
          </w:p>
        </w:tc>
      </w:tr>
      <w:tr w:rsidR="00264DA6" w:rsidRPr="005F3982" w14:paraId="291AAF9D" w14:textId="77777777" w:rsidTr="008F37C2">
        <w:trPr>
          <w:trHeight w:val="1134"/>
        </w:trPr>
        <w:tc>
          <w:tcPr>
            <w:tcW w:w="4814" w:type="dxa"/>
          </w:tcPr>
          <w:p w14:paraId="1FED4AAC" w14:textId="77777777" w:rsidR="00264DA6" w:rsidRPr="005F3982" w:rsidRDefault="00264DA6" w:rsidP="000C0730">
            <w:r>
              <w:t>Mercato del lavoro</w:t>
            </w:r>
          </w:p>
        </w:tc>
        <w:tc>
          <w:tcPr>
            <w:tcW w:w="4814" w:type="dxa"/>
          </w:tcPr>
          <w:p w14:paraId="6D5676DB" w14:textId="77777777" w:rsidR="00264DA6" w:rsidRPr="005F3982" w:rsidRDefault="00264DA6" w:rsidP="000C0730">
            <w:r>
              <w:t>Applicare la normativa relativa. Individuare il mercato del lavoro e la disoccupazione; cause della disoccupazione. Ciclo economico.</w:t>
            </w:r>
          </w:p>
        </w:tc>
      </w:tr>
      <w:tr w:rsidR="00264DA6" w:rsidRPr="005F3982" w14:paraId="6669CBE4" w14:textId="77777777" w:rsidTr="008F37C2">
        <w:trPr>
          <w:trHeight w:val="1134"/>
        </w:trPr>
        <w:tc>
          <w:tcPr>
            <w:tcW w:w="4814" w:type="dxa"/>
          </w:tcPr>
          <w:p w14:paraId="7FCFDDD7" w14:textId="77777777" w:rsidR="00264DA6" w:rsidRPr="005F3982" w:rsidRDefault="00264DA6" w:rsidP="00FC6BFB">
            <w:r>
              <w:t>La moneta e il credito</w:t>
            </w:r>
          </w:p>
        </w:tc>
        <w:tc>
          <w:tcPr>
            <w:tcW w:w="4814" w:type="dxa"/>
          </w:tcPr>
          <w:p w14:paraId="647E9011" w14:textId="77777777" w:rsidR="00264DA6" w:rsidRPr="005F3982" w:rsidRDefault="00264DA6" w:rsidP="00FC6BFB">
            <w:r>
              <w:t>Applicare la normativa di riferimento. Individuare le varie tipologie di moneta e le sue funzioni; deflazione e inflazione. Le Banche; il mercato finanziario.</w:t>
            </w:r>
          </w:p>
        </w:tc>
      </w:tr>
    </w:tbl>
    <w:p w14:paraId="03BFE35E" w14:textId="77777777" w:rsidR="00264DA6" w:rsidRDefault="00264DA6"/>
    <w:p w14:paraId="73823216" w14:textId="77777777" w:rsidR="00264DA6" w:rsidRDefault="00264DA6">
      <w:pPr>
        <w:rPr>
          <w:b/>
        </w:rPr>
      </w:pPr>
      <w:r>
        <w:rPr>
          <w:b/>
        </w:rPr>
        <w:t>Verifica</w:t>
      </w:r>
    </w:p>
    <w:p w14:paraId="64C864E2" w14:textId="77777777" w:rsidR="00264DA6" w:rsidRDefault="00264DA6">
      <w:pPr>
        <w:rPr>
          <w:b/>
        </w:rPr>
      </w:pPr>
      <w:r>
        <w:rPr>
          <w:b/>
        </w:rPr>
        <w:t>Le verifiche saranno di volta in volta decise a seconda delle conoscenze/abilità da verificare, ma potranno avere una delle seguenti caratteristiche: differenziate, graduate, con tempi più lunghi, programmate, semplificate con strumenti di mediazione didattica (immagini</w:t>
      </w:r>
      <w:bookmarkStart w:id="2" w:name="_GoBack"/>
      <w:bookmarkEnd w:id="2"/>
      <w:r>
        <w:rPr>
          <w:b/>
        </w:rPr>
        <w:t>, schemi, mappe concettuali).</w:t>
      </w:r>
    </w:p>
    <w:p w14:paraId="76D32BB5" w14:textId="77777777" w:rsidR="00264DA6" w:rsidRDefault="00264DA6">
      <w:pPr>
        <w:rPr>
          <w:b/>
        </w:rPr>
      </w:pPr>
      <w:r>
        <w:rPr>
          <w:b/>
        </w:rPr>
        <w:t>Valutazione</w:t>
      </w:r>
    </w:p>
    <w:p w14:paraId="33C83BE3" w14:textId="72008DAF" w:rsidR="00264DA6" w:rsidRPr="00264DA6" w:rsidRDefault="00264DA6">
      <w:pPr>
        <w:rPr>
          <w:b/>
        </w:rPr>
      </w:pPr>
      <w:r>
        <w:rPr>
          <w:b/>
        </w:rPr>
        <w:t>L’alunno otterrà una valutazione sufficiente se conseguirà gli obiettivi minimi per disciplina, così come disposto in sede dipartimentale.</w:t>
      </w:r>
    </w:p>
    <w:p w14:paraId="520B56EE" w14:textId="77777777" w:rsidR="00DC4480" w:rsidRDefault="00DC4480" w:rsidP="002E3C56">
      <w:pPr>
        <w:rPr>
          <w:b/>
          <w:u w:val="single"/>
        </w:rPr>
      </w:pPr>
    </w:p>
    <w:p w14:paraId="5BD86CC0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18D0DFCA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2025FA4A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6BFF9B4F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47F608E7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44C072A4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25FAC68F" w14:textId="77777777" w:rsidR="00C902E6" w:rsidRPr="008A66B0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20A032A5" w14:textId="77777777" w:rsidR="00C902E6" w:rsidRDefault="00C902E6" w:rsidP="004033D5">
      <w:pPr>
        <w:rPr>
          <w:rFonts w:ascii="Times New Roman" w:hAnsi="Times New Roman" w:cs="Times New Roman"/>
          <w:b/>
          <w:sz w:val="28"/>
          <w:szCs w:val="28"/>
        </w:rPr>
      </w:pPr>
    </w:p>
    <w:p w14:paraId="3CC39D7D" w14:textId="77777777" w:rsidR="00C902E6" w:rsidRDefault="00C902E6" w:rsidP="004033D5">
      <w:pPr>
        <w:rPr>
          <w:b/>
          <w:sz w:val="28"/>
          <w:szCs w:val="28"/>
          <w:u w:val="single"/>
        </w:rPr>
      </w:pPr>
    </w:p>
    <w:p w14:paraId="377D8B12" w14:textId="77777777" w:rsidR="00C902E6" w:rsidRPr="002858F7" w:rsidRDefault="00C902E6" w:rsidP="004033D5"/>
    <w:p w14:paraId="664CF007" w14:textId="77777777" w:rsidR="00C902E6" w:rsidRDefault="00C902E6"/>
    <w:p w14:paraId="202B2B7C" w14:textId="77777777" w:rsidR="00A10BF5" w:rsidRDefault="00A10BF5" w:rsidP="001B6772"/>
    <w:p w14:paraId="332FEAF8" w14:textId="77777777" w:rsidR="00A10BF5" w:rsidRDefault="00A10BF5"/>
    <w:p w14:paraId="3904200B" w14:textId="77777777" w:rsidR="00031F5D" w:rsidRDefault="00031F5D" w:rsidP="007D55E7">
      <w:pPr>
        <w:rPr>
          <w:b/>
          <w:u w:val="single"/>
        </w:rPr>
      </w:pPr>
    </w:p>
    <w:sectPr w:rsidR="00031F5D" w:rsidSect="006B3EA5">
      <w:pgSz w:w="12240" w:h="15840"/>
      <w:pgMar w:top="1417" w:right="1608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D8F"/>
    <w:multiLevelType w:val="hybridMultilevel"/>
    <w:tmpl w:val="4404A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3F9"/>
    <w:multiLevelType w:val="hybridMultilevel"/>
    <w:tmpl w:val="03540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08F"/>
    <w:multiLevelType w:val="hybridMultilevel"/>
    <w:tmpl w:val="A8CC0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798"/>
    <w:multiLevelType w:val="hybridMultilevel"/>
    <w:tmpl w:val="206AF96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08B9"/>
    <w:multiLevelType w:val="hybridMultilevel"/>
    <w:tmpl w:val="4D32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04518"/>
    <w:multiLevelType w:val="hybridMultilevel"/>
    <w:tmpl w:val="C0E0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B77"/>
    <w:multiLevelType w:val="hybridMultilevel"/>
    <w:tmpl w:val="4BD8F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8FC"/>
    <w:multiLevelType w:val="hybridMultilevel"/>
    <w:tmpl w:val="A28C4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5A76"/>
    <w:multiLevelType w:val="hybridMultilevel"/>
    <w:tmpl w:val="98DEE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85A"/>
    <w:multiLevelType w:val="hybridMultilevel"/>
    <w:tmpl w:val="6A2E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2FFE"/>
    <w:multiLevelType w:val="hybridMultilevel"/>
    <w:tmpl w:val="01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4ED"/>
    <w:multiLevelType w:val="hybridMultilevel"/>
    <w:tmpl w:val="07A244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71953"/>
    <w:multiLevelType w:val="hybridMultilevel"/>
    <w:tmpl w:val="929C0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A18FA"/>
    <w:multiLevelType w:val="hybridMultilevel"/>
    <w:tmpl w:val="B5BA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45BD3"/>
    <w:multiLevelType w:val="hybridMultilevel"/>
    <w:tmpl w:val="4A0C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24A5"/>
    <w:multiLevelType w:val="hybridMultilevel"/>
    <w:tmpl w:val="1A1ABFB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490D"/>
    <w:multiLevelType w:val="hybridMultilevel"/>
    <w:tmpl w:val="2080252C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57E8"/>
    <w:multiLevelType w:val="hybridMultilevel"/>
    <w:tmpl w:val="603E8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51A92"/>
    <w:multiLevelType w:val="hybridMultilevel"/>
    <w:tmpl w:val="0F9419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B1163"/>
    <w:multiLevelType w:val="hybridMultilevel"/>
    <w:tmpl w:val="F564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6E9B"/>
    <w:multiLevelType w:val="hybridMultilevel"/>
    <w:tmpl w:val="F4E8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704B0"/>
    <w:multiLevelType w:val="hybridMultilevel"/>
    <w:tmpl w:val="105A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2E91"/>
    <w:multiLevelType w:val="hybridMultilevel"/>
    <w:tmpl w:val="57862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0180E"/>
    <w:multiLevelType w:val="hybridMultilevel"/>
    <w:tmpl w:val="A9047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83C2A"/>
    <w:multiLevelType w:val="hybridMultilevel"/>
    <w:tmpl w:val="51D4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34646"/>
    <w:multiLevelType w:val="hybridMultilevel"/>
    <w:tmpl w:val="567C281C"/>
    <w:lvl w:ilvl="0" w:tplc="434C1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49C7"/>
    <w:multiLevelType w:val="hybridMultilevel"/>
    <w:tmpl w:val="C450DED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D62CA"/>
    <w:multiLevelType w:val="hybridMultilevel"/>
    <w:tmpl w:val="3EE68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031D"/>
    <w:multiLevelType w:val="hybridMultilevel"/>
    <w:tmpl w:val="17F6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79D"/>
    <w:multiLevelType w:val="hybridMultilevel"/>
    <w:tmpl w:val="2A66D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2D6868"/>
    <w:multiLevelType w:val="hybridMultilevel"/>
    <w:tmpl w:val="5696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60696"/>
    <w:multiLevelType w:val="hybridMultilevel"/>
    <w:tmpl w:val="99E08F0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F7FC8"/>
    <w:multiLevelType w:val="hybridMultilevel"/>
    <w:tmpl w:val="F830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5086"/>
    <w:multiLevelType w:val="hybridMultilevel"/>
    <w:tmpl w:val="B7944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A56A6"/>
    <w:multiLevelType w:val="hybridMultilevel"/>
    <w:tmpl w:val="2D04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8306D"/>
    <w:multiLevelType w:val="hybridMultilevel"/>
    <w:tmpl w:val="10166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43C82"/>
    <w:multiLevelType w:val="hybridMultilevel"/>
    <w:tmpl w:val="1E540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00B57"/>
    <w:multiLevelType w:val="hybridMultilevel"/>
    <w:tmpl w:val="8E442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B6AF6"/>
    <w:multiLevelType w:val="hybridMultilevel"/>
    <w:tmpl w:val="764496B0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D7C73"/>
    <w:multiLevelType w:val="hybridMultilevel"/>
    <w:tmpl w:val="19AADDC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56401">
    <w:abstractNumId w:val="1"/>
  </w:num>
  <w:num w:numId="2" w16cid:durableId="975332061">
    <w:abstractNumId w:val="40"/>
  </w:num>
  <w:num w:numId="3" w16cid:durableId="1755778758">
    <w:abstractNumId w:val="21"/>
  </w:num>
  <w:num w:numId="4" w16cid:durableId="47537229">
    <w:abstractNumId w:val="28"/>
  </w:num>
  <w:num w:numId="5" w16cid:durableId="722489057">
    <w:abstractNumId w:val="38"/>
  </w:num>
  <w:num w:numId="6" w16cid:durableId="595094109">
    <w:abstractNumId w:val="15"/>
  </w:num>
  <w:num w:numId="7" w16cid:durableId="730077859">
    <w:abstractNumId w:val="4"/>
  </w:num>
  <w:num w:numId="8" w16cid:durableId="764152192">
    <w:abstractNumId w:val="10"/>
  </w:num>
  <w:num w:numId="9" w16cid:durableId="1854806674">
    <w:abstractNumId w:val="46"/>
  </w:num>
  <w:num w:numId="10" w16cid:durableId="1922831786">
    <w:abstractNumId w:val="25"/>
  </w:num>
  <w:num w:numId="11" w16cid:durableId="313879435">
    <w:abstractNumId w:val="11"/>
  </w:num>
  <w:num w:numId="12" w16cid:durableId="49695783">
    <w:abstractNumId w:val="31"/>
  </w:num>
  <w:num w:numId="13" w16cid:durableId="2104182376">
    <w:abstractNumId w:val="29"/>
  </w:num>
  <w:num w:numId="14" w16cid:durableId="1498568573">
    <w:abstractNumId w:val="9"/>
  </w:num>
  <w:num w:numId="15" w16cid:durableId="1138837897">
    <w:abstractNumId w:val="8"/>
  </w:num>
  <w:num w:numId="16" w16cid:durableId="176501405">
    <w:abstractNumId w:val="41"/>
  </w:num>
  <w:num w:numId="17" w16cid:durableId="1709984505">
    <w:abstractNumId w:val="23"/>
  </w:num>
  <w:num w:numId="18" w16cid:durableId="483277931">
    <w:abstractNumId w:val="44"/>
  </w:num>
  <w:num w:numId="19" w16cid:durableId="1816678918">
    <w:abstractNumId w:val="3"/>
  </w:num>
  <w:num w:numId="20" w16cid:durableId="2128772659">
    <w:abstractNumId w:val="36"/>
  </w:num>
  <w:num w:numId="21" w16cid:durableId="1383020439">
    <w:abstractNumId w:val="12"/>
  </w:num>
  <w:num w:numId="22" w16cid:durableId="1594316692">
    <w:abstractNumId w:val="47"/>
  </w:num>
  <w:num w:numId="23" w16cid:durableId="2142847857">
    <w:abstractNumId w:val="42"/>
  </w:num>
  <w:num w:numId="24" w16cid:durableId="1281230549">
    <w:abstractNumId w:val="17"/>
  </w:num>
  <w:num w:numId="25" w16cid:durableId="1605724412">
    <w:abstractNumId w:val="0"/>
  </w:num>
  <w:num w:numId="26" w16cid:durableId="80301109">
    <w:abstractNumId w:val="22"/>
  </w:num>
  <w:num w:numId="27" w16cid:durableId="603002811">
    <w:abstractNumId w:val="43"/>
  </w:num>
  <w:num w:numId="28" w16cid:durableId="870610046">
    <w:abstractNumId w:val="5"/>
  </w:num>
  <w:num w:numId="29" w16cid:durableId="1066219435">
    <w:abstractNumId w:val="16"/>
  </w:num>
  <w:num w:numId="30" w16cid:durableId="1335837097">
    <w:abstractNumId w:val="27"/>
  </w:num>
  <w:num w:numId="31" w16cid:durableId="162358447">
    <w:abstractNumId w:val="33"/>
  </w:num>
  <w:num w:numId="32" w16cid:durableId="1033767131">
    <w:abstractNumId w:val="7"/>
  </w:num>
  <w:num w:numId="33" w16cid:durableId="1074474773">
    <w:abstractNumId w:val="2"/>
  </w:num>
  <w:num w:numId="34" w16cid:durableId="128207153">
    <w:abstractNumId w:val="39"/>
  </w:num>
  <w:num w:numId="35" w16cid:durableId="760495252">
    <w:abstractNumId w:val="18"/>
  </w:num>
  <w:num w:numId="36" w16cid:durableId="1362852720">
    <w:abstractNumId w:val="13"/>
  </w:num>
  <w:num w:numId="37" w16cid:durableId="1968117412">
    <w:abstractNumId w:val="34"/>
  </w:num>
  <w:num w:numId="38" w16cid:durableId="1052846650">
    <w:abstractNumId w:val="45"/>
  </w:num>
  <w:num w:numId="39" w16cid:durableId="1715344396">
    <w:abstractNumId w:val="30"/>
  </w:num>
  <w:num w:numId="40" w16cid:durableId="503857615">
    <w:abstractNumId w:val="26"/>
  </w:num>
  <w:num w:numId="41" w16cid:durableId="1190601870">
    <w:abstractNumId w:val="6"/>
  </w:num>
  <w:num w:numId="42" w16cid:durableId="675420283">
    <w:abstractNumId w:val="32"/>
  </w:num>
  <w:num w:numId="43" w16cid:durableId="783500134">
    <w:abstractNumId w:val="48"/>
  </w:num>
  <w:num w:numId="44" w16cid:durableId="1421756102">
    <w:abstractNumId w:val="37"/>
  </w:num>
  <w:num w:numId="45" w16cid:durableId="517083164">
    <w:abstractNumId w:val="49"/>
  </w:num>
  <w:num w:numId="46" w16cid:durableId="206458593">
    <w:abstractNumId w:val="20"/>
  </w:num>
  <w:num w:numId="47" w16cid:durableId="627973998">
    <w:abstractNumId w:val="19"/>
  </w:num>
  <w:num w:numId="48" w16cid:durableId="238103273">
    <w:abstractNumId w:val="35"/>
  </w:num>
  <w:num w:numId="49" w16cid:durableId="1171801493">
    <w:abstractNumId w:val="14"/>
  </w:num>
  <w:num w:numId="50" w16cid:durableId="538861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40"/>
    <w:rsid w:val="00031F5D"/>
    <w:rsid w:val="001134CC"/>
    <w:rsid w:val="001414B3"/>
    <w:rsid w:val="001C78E5"/>
    <w:rsid w:val="00264DA6"/>
    <w:rsid w:val="002A6E6A"/>
    <w:rsid w:val="00362740"/>
    <w:rsid w:val="00406DBE"/>
    <w:rsid w:val="005224F7"/>
    <w:rsid w:val="00557D6C"/>
    <w:rsid w:val="006B3EA5"/>
    <w:rsid w:val="00736DEA"/>
    <w:rsid w:val="00737D8D"/>
    <w:rsid w:val="007D55E7"/>
    <w:rsid w:val="00851658"/>
    <w:rsid w:val="00986432"/>
    <w:rsid w:val="00A10BF5"/>
    <w:rsid w:val="00B42001"/>
    <w:rsid w:val="00B7139B"/>
    <w:rsid w:val="00B927BE"/>
    <w:rsid w:val="00BB109A"/>
    <w:rsid w:val="00C766DF"/>
    <w:rsid w:val="00C902E6"/>
    <w:rsid w:val="00D455F8"/>
    <w:rsid w:val="00D665D9"/>
    <w:rsid w:val="00DC4480"/>
    <w:rsid w:val="00E614C0"/>
    <w:rsid w:val="00E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222AD"/>
  <w15:docId w15:val="{5641F0E9-01CD-4607-A34C-DDD6A70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55F8"/>
    <w:pPr>
      <w:ind w:left="720"/>
      <w:contextualSpacing/>
    </w:pPr>
  </w:style>
  <w:style w:type="paragraph" w:customStyle="1" w:styleId="Default">
    <w:name w:val="Default"/>
    <w:rsid w:val="00737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737D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37D8D"/>
    <w:rPr>
      <w:rFonts w:ascii="Courier New" w:eastAsia="Times New Roman" w:hAnsi="Courier New" w:cs="Times New Roman"/>
      <w:sz w:val="20"/>
      <w:szCs w:val="20"/>
    </w:rPr>
  </w:style>
  <w:style w:type="paragraph" w:styleId="Nessunaspaziatura">
    <w:name w:val="No Spacing"/>
    <w:uiPriority w:val="1"/>
    <w:qFormat/>
    <w:rsid w:val="00737D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ovola1">
    <w:name w:val="provola1"/>
    <w:basedOn w:val="Normale"/>
    <w:qFormat/>
    <w:rsid w:val="00737D8D"/>
    <w:pPr>
      <w:spacing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paragraph" w:customStyle="1" w:styleId="Sara1">
    <w:name w:val="Sara1"/>
    <w:basedOn w:val="Normale"/>
    <w:qFormat/>
    <w:rsid w:val="00737D8D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sz w:val="2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7D8D"/>
  </w:style>
  <w:style w:type="paragraph" w:styleId="Pidipagina">
    <w:name w:val="footer"/>
    <w:basedOn w:val="Normale"/>
    <w:link w:val="PidipaginaCarattere"/>
    <w:uiPriority w:val="99"/>
    <w:semiHidden/>
    <w:unhideWhenUsed/>
    <w:rsid w:val="0073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</dc:creator>
  <cp:lastModifiedBy>Microsoft Office User</cp:lastModifiedBy>
  <cp:revision>13</cp:revision>
  <dcterms:created xsi:type="dcterms:W3CDTF">2023-10-04T12:21:00Z</dcterms:created>
  <dcterms:modified xsi:type="dcterms:W3CDTF">2023-10-05T12:47:00Z</dcterms:modified>
</cp:coreProperties>
</file>